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D8C0" w14:textId="2644AAFD" w:rsidR="00233535" w:rsidRPr="00D24A49" w:rsidRDefault="00D24A49" w:rsidP="001662D9">
      <w:pPr>
        <w:rPr>
          <w:rFonts w:ascii="Arial" w:hAnsi="Arial" w:cs="Arial"/>
          <w:b/>
          <w:sz w:val="28"/>
          <w:szCs w:val="28"/>
        </w:rPr>
      </w:pPr>
      <w:r w:rsidRPr="00D24A49">
        <w:rPr>
          <w:rFonts w:ascii="Arial" w:hAnsi="Arial" w:cs="Arial"/>
          <w:b/>
          <w:sz w:val="28"/>
          <w:szCs w:val="28"/>
        </w:rPr>
        <w:t>SUZUKI AUSTRIA unterstützt die Gastein Classics</w:t>
      </w:r>
      <w:r w:rsidR="00DD3FE7">
        <w:rPr>
          <w:rFonts w:ascii="Arial" w:hAnsi="Arial" w:cs="Arial"/>
          <w:b/>
          <w:sz w:val="28"/>
          <w:szCs w:val="28"/>
        </w:rPr>
        <w:t xml:space="preserve"> 2023</w:t>
      </w:r>
    </w:p>
    <w:p w14:paraId="57F12899" w14:textId="5028B60A" w:rsidR="00EA73ED" w:rsidRPr="00D24A49" w:rsidRDefault="00D24A49" w:rsidP="00EA73ED">
      <w:pPr>
        <w:pStyle w:val="Listenabsatz"/>
        <w:numPr>
          <w:ilvl w:val="0"/>
          <w:numId w:val="22"/>
        </w:numPr>
        <w:spacing w:line="276" w:lineRule="auto"/>
        <w:rPr>
          <w:rFonts w:ascii="Arial" w:hAnsi="Arial" w:cs="Arial"/>
          <w:b/>
          <w:sz w:val="24"/>
          <w:szCs w:val="24"/>
        </w:rPr>
      </w:pPr>
      <w:r w:rsidRPr="00D24A49">
        <w:rPr>
          <w:rFonts w:ascii="Arial" w:hAnsi="Arial" w:cs="Arial"/>
          <w:b/>
          <w:sz w:val="24"/>
          <w:szCs w:val="24"/>
        </w:rPr>
        <w:t>Ein S-CROSS sorgt für Mobilität während der Vorbereitungen</w:t>
      </w:r>
    </w:p>
    <w:p w14:paraId="59AF502B" w14:textId="37CF016C" w:rsidR="00B04C64" w:rsidRPr="00D24A49" w:rsidRDefault="00D24A49" w:rsidP="00EA73ED">
      <w:pPr>
        <w:pStyle w:val="Listenabsatz"/>
        <w:numPr>
          <w:ilvl w:val="0"/>
          <w:numId w:val="22"/>
        </w:numPr>
        <w:spacing w:line="276" w:lineRule="auto"/>
        <w:rPr>
          <w:rFonts w:ascii="Arial" w:hAnsi="Arial" w:cs="Arial"/>
          <w:b/>
          <w:sz w:val="24"/>
          <w:szCs w:val="24"/>
        </w:rPr>
      </w:pPr>
      <w:r w:rsidRPr="00D24A49">
        <w:rPr>
          <w:rFonts w:ascii="Arial" w:hAnsi="Arial" w:cs="Arial"/>
          <w:b/>
          <w:sz w:val="24"/>
          <w:szCs w:val="24"/>
        </w:rPr>
        <w:t xml:space="preserve">Die Gastein Classics finden Mitte Dezember 2023 in Sportgastein statt </w:t>
      </w:r>
      <w:r w:rsidR="006A5416" w:rsidRPr="00D24A49">
        <w:rPr>
          <w:rFonts w:ascii="Arial" w:hAnsi="Arial" w:cs="Arial"/>
          <w:b/>
          <w:sz w:val="24"/>
          <w:szCs w:val="24"/>
        </w:rPr>
        <w:br/>
      </w:r>
    </w:p>
    <w:p w14:paraId="35A3729D" w14:textId="77777777" w:rsidR="00270A05" w:rsidRPr="000967D1" w:rsidRDefault="00270A05" w:rsidP="006A5416">
      <w:pPr>
        <w:spacing w:after="0"/>
        <w:rPr>
          <w:rFonts w:ascii="Arial" w:hAnsi="Arial" w:cs="Arial"/>
          <w:b/>
        </w:rPr>
      </w:pPr>
    </w:p>
    <w:p w14:paraId="36BE5B81" w14:textId="77777777" w:rsidR="00D24A49" w:rsidRDefault="000D466D" w:rsidP="00D24A49">
      <w:pPr>
        <w:spacing w:after="0"/>
        <w:rPr>
          <w:rFonts w:ascii="Arial" w:hAnsi="Arial" w:cs="Arial"/>
        </w:rPr>
      </w:pPr>
      <w:r w:rsidRPr="000967D1">
        <w:rPr>
          <w:rFonts w:ascii="Arial" w:hAnsi="Arial" w:cs="Arial"/>
          <w:b/>
        </w:rPr>
        <w:t>Salzburg</w:t>
      </w:r>
      <w:r w:rsidR="00D24A49">
        <w:rPr>
          <w:rFonts w:ascii="Arial" w:hAnsi="Arial" w:cs="Arial"/>
          <w:b/>
        </w:rPr>
        <w:t>/Bad Gastein</w:t>
      </w:r>
      <w:r w:rsidRPr="000967D1">
        <w:rPr>
          <w:rFonts w:ascii="Arial" w:hAnsi="Arial" w:cs="Arial"/>
          <w:b/>
        </w:rPr>
        <w:t>, am</w:t>
      </w:r>
      <w:r w:rsidR="000A179B" w:rsidRPr="000967D1">
        <w:rPr>
          <w:rFonts w:ascii="Arial" w:hAnsi="Arial" w:cs="Arial"/>
          <w:b/>
        </w:rPr>
        <w:t xml:space="preserve"> </w:t>
      </w:r>
      <w:r w:rsidR="00D24A49">
        <w:rPr>
          <w:rFonts w:ascii="Arial" w:hAnsi="Arial" w:cs="Arial"/>
          <w:b/>
        </w:rPr>
        <w:t>10. Juli</w:t>
      </w:r>
      <w:r w:rsidR="00233535" w:rsidRPr="000967D1">
        <w:rPr>
          <w:rFonts w:ascii="Arial" w:hAnsi="Arial" w:cs="Arial"/>
          <w:b/>
        </w:rPr>
        <w:t xml:space="preserve"> </w:t>
      </w:r>
      <w:r w:rsidR="000A179B" w:rsidRPr="000967D1">
        <w:rPr>
          <w:rFonts w:ascii="Arial" w:hAnsi="Arial" w:cs="Arial"/>
          <w:b/>
        </w:rPr>
        <w:t>202</w:t>
      </w:r>
      <w:r w:rsidR="000967D1" w:rsidRPr="000967D1">
        <w:rPr>
          <w:rFonts w:ascii="Arial" w:hAnsi="Arial" w:cs="Arial"/>
          <w:b/>
        </w:rPr>
        <w:t>3</w:t>
      </w:r>
      <w:r w:rsidR="001C3F07" w:rsidRPr="000967D1">
        <w:rPr>
          <w:rFonts w:ascii="Arial" w:hAnsi="Arial" w:cs="Arial"/>
          <w:b/>
        </w:rPr>
        <w:t xml:space="preserve"> </w:t>
      </w:r>
      <w:bookmarkStart w:id="0" w:name="_MailOriginal"/>
      <w:r w:rsidR="00D24A49">
        <w:rPr>
          <w:rFonts w:ascii="Arial" w:hAnsi="Arial" w:cs="Arial"/>
        </w:rPr>
        <w:t>SUZUKI AUSTRIA ist bekannt für Sportsponsoring und wird dieses Jahr die „Gastein Classics“ mit einem S-CROSS unterstützen.</w:t>
      </w:r>
    </w:p>
    <w:p w14:paraId="63FAC4E8" w14:textId="6040C91B" w:rsidR="00D24A49" w:rsidRDefault="00740CF7" w:rsidP="00BD0673">
      <w:pPr>
        <w:spacing w:after="0"/>
        <w:rPr>
          <w:rFonts w:ascii="Arial" w:hAnsi="Arial" w:cs="Arial"/>
        </w:rPr>
      </w:pPr>
      <w:r w:rsidRPr="00D24A49">
        <w:rPr>
          <w:rFonts w:ascii="Arial" w:hAnsi="Arial" w:cs="Arial"/>
        </w:rPr>
        <w:t>Der im „Gastein Classics“-Look gebrandete S-CROSS 1.4 HYBRID ALLGRIP flash steht den Athlet</w:t>
      </w:r>
      <w:r w:rsidR="00D24A49">
        <w:rPr>
          <w:rFonts w:ascii="Arial" w:hAnsi="Arial" w:cs="Arial"/>
        </w:rPr>
        <w:t>I</w:t>
      </w:r>
      <w:r w:rsidRPr="00D24A49">
        <w:rPr>
          <w:rFonts w:ascii="Arial" w:hAnsi="Arial" w:cs="Arial"/>
        </w:rPr>
        <w:t>nnen während ihrer Vorbereitungen und direkt bei den Gastein Classics zur Verfügung.</w:t>
      </w:r>
    </w:p>
    <w:p w14:paraId="50D7507C" w14:textId="77777777" w:rsidR="00BD0673" w:rsidRDefault="00BD0673" w:rsidP="00BD0673">
      <w:pPr>
        <w:spacing w:after="0"/>
        <w:rPr>
          <w:rFonts w:ascii="Arial" w:hAnsi="Arial" w:cs="Arial"/>
        </w:rPr>
      </w:pPr>
    </w:p>
    <w:p w14:paraId="2C136110" w14:textId="0C7CBA31" w:rsidR="00D24A49" w:rsidRDefault="00740CF7" w:rsidP="00740CF7">
      <w:pPr>
        <w:pStyle w:val="StandardWeb"/>
        <w:shd w:val="clear" w:color="auto" w:fill="FFFFFF"/>
        <w:spacing w:before="0" w:beforeAutospacing="0" w:after="120" w:afterAutospacing="0" w:line="276" w:lineRule="auto"/>
        <w:rPr>
          <w:rFonts w:ascii="Arial" w:hAnsi="Arial" w:cs="Arial"/>
          <w:sz w:val="22"/>
          <w:szCs w:val="22"/>
        </w:rPr>
      </w:pPr>
      <w:r w:rsidRPr="00D24A49">
        <w:rPr>
          <w:rFonts w:ascii="Arial" w:hAnsi="Arial" w:cs="Arial"/>
          <w:sz w:val="22"/>
          <w:szCs w:val="22"/>
        </w:rPr>
        <w:t>"Die Zusammenarbeit mit S</w:t>
      </w:r>
      <w:r w:rsidR="00D24A49">
        <w:rPr>
          <w:rFonts w:ascii="Arial" w:hAnsi="Arial" w:cs="Arial"/>
          <w:sz w:val="22"/>
          <w:szCs w:val="22"/>
        </w:rPr>
        <w:t>UZUKI AUSTRIA</w:t>
      </w:r>
      <w:r w:rsidRPr="00D24A49">
        <w:rPr>
          <w:rFonts w:ascii="Arial" w:hAnsi="Arial" w:cs="Arial"/>
          <w:sz w:val="22"/>
          <w:szCs w:val="22"/>
        </w:rPr>
        <w:t xml:space="preserve"> ist uns enorm wichtig. Der gebrandete S-CROSS bringt bereits jetzt Winterfeeling ins Tal und macht bei diversen Events vor Ort Lust auf Langlaufen. Wir sind dankbar für die Unterstützung und sind bereits voller Vorfreude auf die Rennen im Dezember", sagt Lisa Loferer, Geschäftsführerin vom Kur- und Tourismusverband Bad Gastein. </w:t>
      </w:r>
    </w:p>
    <w:p w14:paraId="3B630B4C" w14:textId="43D7F46A" w:rsidR="00D24A49" w:rsidRPr="00D24A49" w:rsidRDefault="00D24A49" w:rsidP="00D24A49">
      <w:pPr>
        <w:pStyle w:val="StandardWeb"/>
        <w:shd w:val="clear" w:color="auto" w:fill="FFFFFF"/>
        <w:spacing w:before="0" w:beforeAutospacing="0" w:after="0" w:afterAutospacing="0" w:line="276" w:lineRule="auto"/>
        <w:rPr>
          <w:rFonts w:ascii="Arial" w:hAnsi="Arial" w:cs="Arial"/>
          <w:b/>
          <w:bCs/>
          <w:sz w:val="22"/>
          <w:szCs w:val="22"/>
        </w:rPr>
      </w:pPr>
      <w:r w:rsidRPr="00D24A49">
        <w:rPr>
          <w:rFonts w:ascii="Arial" w:hAnsi="Arial" w:cs="Arial"/>
          <w:b/>
          <w:bCs/>
          <w:sz w:val="22"/>
          <w:szCs w:val="22"/>
        </w:rPr>
        <w:t>Internationales Langlaufevent</w:t>
      </w:r>
    </w:p>
    <w:p w14:paraId="1B736258" w14:textId="42BE7210" w:rsidR="00D24A49" w:rsidRDefault="00740CF7" w:rsidP="00740CF7">
      <w:pPr>
        <w:pStyle w:val="StandardWeb"/>
        <w:shd w:val="clear" w:color="auto" w:fill="FFFFFF"/>
        <w:spacing w:before="0" w:beforeAutospacing="0" w:after="120" w:afterAutospacing="0" w:line="276" w:lineRule="auto"/>
        <w:rPr>
          <w:rFonts w:ascii="Arial" w:hAnsi="Arial" w:cs="Arial"/>
          <w:sz w:val="22"/>
          <w:szCs w:val="22"/>
        </w:rPr>
      </w:pPr>
      <w:r w:rsidRPr="00D24A49">
        <w:rPr>
          <w:rFonts w:ascii="Arial" w:hAnsi="Arial" w:cs="Arial"/>
          <w:sz w:val="22"/>
          <w:szCs w:val="22"/>
        </w:rPr>
        <w:t>Mitte Dezember messen sich zum zweiten Mal internationale Langlaufstars bei den Profi-Rennen. Hobbyläufer haben die Möglichkeit, bei den Volksläufen (15 &amp; 30 km) teilzunehmen. Die Anmeldung zu den Gastein Classics ist bereit</w:t>
      </w:r>
      <w:r w:rsidR="00D24A49">
        <w:rPr>
          <w:rFonts w:ascii="Arial" w:hAnsi="Arial" w:cs="Arial"/>
          <w:sz w:val="22"/>
          <w:szCs w:val="22"/>
        </w:rPr>
        <w:t xml:space="preserve">s </w:t>
      </w:r>
      <w:r w:rsidRPr="00D24A49">
        <w:rPr>
          <w:rFonts w:ascii="Arial" w:hAnsi="Arial" w:cs="Arial"/>
          <w:sz w:val="22"/>
          <w:szCs w:val="22"/>
        </w:rPr>
        <w:t>auf </w:t>
      </w:r>
      <w:hyperlink r:id="rId7" w:history="1">
        <w:r w:rsidRPr="00B67460">
          <w:rPr>
            <w:rStyle w:val="Hyperlink"/>
            <w:rFonts w:ascii="Arial" w:hAnsi="Arial" w:cs="Arial"/>
            <w:color w:val="0070C0"/>
            <w:sz w:val="22"/>
            <w:szCs w:val="22"/>
          </w:rPr>
          <w:t>https://www.gastein.com/events/winter/gastein-classics/</w:t>
        </w:r>
      </w:hyperlink>
      <w:r w:rsidR="00B67460">
        <w:rPr>
          <w:rFonts w:ascii="Arial" w:hAnsi="Arial" w:cs="Arial"/>
          <w:color w:val="0070C0"/>
          <w:sz w:val="22"/>
          <w:szCs w:val="22"/>
        </w:rPr>
        <w:t xml:space="preserve"> </w:t>
      </w:r>
      <w:r w:rsidRPr="00D24A49">
        <w:rPr>
          <w:rFonts w:ascii="Arial" w:hAnsi="Arial" w:cs="Arial"/>
          <w:sz w:val="22"/>
          <w:szCs w:val="22"/>
        </w:rPr>
        <w:t xml:space="preserve">möglich. </w:t>
      </w:r>
    </w:p>
    <w:p w14:paraId="1D85B862" w14:textId="09A10934" w:rsidR="00740CF7" w:rsidRDefault="00740CF7" w:rsidP="00740CF7">
      <w:pPr>
        <w:pStyle w:val="StandardWeb"/>
        <w:shd w:val="clear" w:color="auto" w:fill="FFFFFF"/>
        <w:spacing w:before="0" w:beforeAutospacing="0" w:after="120" w:afterAutospacing="0" w:line="276" w:lineRule="auto"/>
        <w:rPr>
          <w:rFonts w:ascii="Arial" w:hAnsi="Arial" w:cs="Arial"/>
          <w:sz w:val="22"/>
          <w:szCs w:val="22"/>
        </w:rPr>
      </w:pPr>
      <w:r w:rsidRPr="00D24A49">
        <w:rPr>
          <w:rFonts w:ascii="Arial" w:hAnsi="Arial" w:cs="Arial"/>
          <w:sz w:val="22"/>
          <w:szCs w:val="22"/>
        </w:rPr>
        <w:t xml:space="preserve">"Wir freuen uns sehr, den Kur- und Tourismusverband Bad Gastein als Partner bei den Gastein Classics zu unterstützen. Suzuki teilt die Leidenschaft für den Wintersport und ist stolz darauf, den Mitarbeitern und Athleten mit dem speziell gebrandeten S-CROSS eine zuverlässige und komfortable Mobilität zur Verfügung zu stellen", </w:t>
      </w:r>
      <w:r w:rsidR="00A81571">
        <w:rPr>
          <w:rFonts w:ascii="Arial" w:hAnsi="Arial" w:cs="Arial"/>
          <w:sz w:val="22"/>
          <w:szCs w:val="22"/>
        </w:rPr>
        <w:t>betont</w:t>
      </w:r>
      <w:r w:rsidRPr="00D24A49">
        <w:rPr>
          <w:rFonts w:ascii="Arial" w:hAnsi="Arial" w:cs="Arial"/>
          <w:sz w:val="22"/>
          <w:szCs w:val="22"/>
        </w:rPr>
        <w:t xml:space="preserve"> Roland Pfeiffenberger,</w:t>
      </w:r>
      <w:r w:rsidR="00B60AF5">
        <w:rPr>
          <w:rFonts w:ascii="Arial" w:hAnsi="Arial" w:cs="Arial"/>
          <w:sz w:val="22"/>
          <w:szCs w:val="22"/>
        </w:rPr>
        <w:t xml:space="preserve"> MBA (</w:t>
      </w:r>
      <w:r w:rsidRPr="00D24A49">
        <w:rPr>
          <w:rFonts w:ascii="Arial" w:hAnsi="Arial" w:cs="Arial"/>
          <w:sz w:val="22"/>
          <w:szCs w:val="22"/>
        </w:rPr>
        <w:t xml:space="preserve">Managing Director </w:t>
      </w:r>
      <w:r w:rsidRPr="00D24A49">
        <w:rPr>
          <w:rFonts w:ascii="Arial" w:hAnsi="Arial" w:cs="Arial"/>
          <w:caps/>
          <w:sz w:val="22"/>
          <w:szCs w:val="22"/>
        </w:rPr>
        <w:t>Suzuki Austria</w:t>
      </w:r>
      <w:r w:rsidR="00B60AF5">
        <w:rPr>
          <w:rFonts w:ascii="Arial" w:hAnsi="Arial" w:cs="Arial"/>
          <w:sz w:val="22"/>
          <w:szCs w:val="22"/>
        </w:rPr>
        <w:t>).</w:t>
      </w:r>
    </w:p>
    <w:p w14:paraId="3F8CF651" w14:textId="77777777" w:rsidR="00BD0673" w:rsidRPr="00D24A49" w:rsidRDefault="00BD0673" w:rsidP="00740CF7">
      <w:pPr>
        <w:pStyle w:val="StandardWeb"/>
        <w:shd w:val="clear" w:color="auto" w:fill="FFFFFF"/>
        <w:spacing w:before="0" w:beforeAutospacing="0" w:after="120" w:afterAutospacing="0" w:line="276" w:lineRule="auto"/>
        <w:rPr>
          <w:rFonts w:ascii="Arial" w:hAnsi="Arial" w:cs="Arial"/>
          <w:sz w:val="22"/>
          <w:szCs w:val="22"/>
        </w:rPr>
      </w:pPr>
    </w:p>
    <w:p w14:paraId="2DFF55AE" w14:textId="77777777" w:rsidR="00740CF7" w:rsidRPr="00D24A49" w:rsidRDefault="00740CF7" w:rsidP="00740CF7">
      <w:pPr>
        <w:pStyle w:val="StandardWeb"/>
        <w:shd w:val="clear" w:color="auto" w:fill="FFFFFF"/>
        <w:spacing w:before="0" w:beforeAutospacing="0" w:after="120" w:afterAutospacing="0" w:line="276" w:lineRule="auto"/>
        <w:rPr>
          <w:rFonts w:ascii="Arial" w:hAnsi="Arial" w:cs="Arial"/>
          <w:sz w:val="22"/>
          <w:szCs w:val="22"/>
        </w:rPr>
      </w:pPr>
      <w:r w:rsidRPr="00D24A49">
        <w:rPr>
          <w:rStyle w:val="Fett"/>
          <w:rFonts w:ascii="Arial" w:hAnsi="Arial" w:cs="Arial"/>
          <w:sz w:val="22"/>
          <w:szCs w:val="22"/>
        </w:rPr>
        <w:t>Road to Gastein Classics</w:t>
      </w:r>
      <w:r w:rsidRPr="00D24A49">
        <w:rPr>
          <w:rFonts w:ascii="Arial" w:hAnsi="Arial" w:cs="Arial"/>
          <w:sz w:val="22"/>
          <w:szCs w:val="22"/>
        </w:rPr>
        <w:br/>
        <w:t>Von der Vision bis über die Ziellinie in Sportgastein. Bei der „Road to Gastein Classics“ werden ausgewählte Athet*innen auf ihrem Weg zum Start bei den Gastein Classics vorbereitet.</w:t>
      </w:r>
    </w:p>
    <w:p w14:paraId="3786B207" w14:textId="77777777" w:rsidR="00740CF7" w:rsidRPr="00D24A49" w:rsidRDefault="00740CF7" w:rsidP="00740CF7">
      <w:pPr>
        <w:pStyle w:val="StandardWeb"/>
        <w:shd w:val="clear" w:color="auto" w:fill="FFFFFF"/>
        <w:spacing w:before="0" w:beforeAutospacing="0" w:after="120" w:afterAutospacing="0" w:line="276" w:lineRule="auto"/>
        <w:rPr>
          <w:rFonts w:ascii="Arial" w:hAnsi="Arial" w:cs="Arial"/>
          <w:sz w:val="22"/>
          <w:szCs w:val="22"/>
        </w:rPr>
      </w:pPr>
      <w:r w:rsidRPr="00D24A49">
        <w:rPr>
          <w:rFonts w:ascii="Arial" w:hAnsi="Arial" w:cs="Arial"/>
          <w:sz w:val="22"/>
          <w:szCs w:val="22"/>
        </w:rPr>
        <w:t>Anfang August fällt der Startschuss. Hier werden vielfältige Angebote wie sportmedizinische Tests in der Alpentherme, Rollerskitraining, Streckenbesichtigungen und Regenerationsmöglichkeiten in den Gasteiner Thermen geboten. Die Athlet*innen werden bis zum Start bei den Gastein Classics medial begleitet und ihre Einblicke in den Trainingsalltag können auf den sozialen Kanälen verfolgt werden.</w:t>
      </w:r>
    </w:p>
    <w:p w14:paraId="644C1786" w14:textId="77777777" w:rsidR="00740CF7" w:rsidRDefault="00740CF7" w:rsidP="00740CF7">
      <w:pPr>
        <w:spacing w:after="120"/>
        <w:rPr>
          <w:rFonts w:ascii="Arial" w:hAnsi="Arial" w:cs="Arial"/>
        </w:rPr>
      </w:pPr>
    </w:p>
    <w:p w14:paraId="2AEA0708" w14:textId="77777777" w:rsidR="00BD0673" w:rsidRDefault="00BD0673" w:rsidP="00740CF7">
      <w:pPr>
        <w:spacing w:after="120"/>
        <w:rPr>
          <w:rFonts w:ascii="Arial" w:hAnsi="Arial" w:cs="Arial"/>
        </w:rPr>
      </w:pPr>
    </w:p>
    <w:p w14:paraId="604D4B79" w14:textId="77777777" w:rsidR="00BD0673" w:rsidRPr="00740CF7" w:rsidRDefault="00BD0673" w:rsidP="00740CF7">
      <w:pPr>
        <w:spacing w:after="120"/>
        <w:rPr>
          <w:rFonts w:ascii="Arial" w:hAnsi="Arial" w:cs="Arial"/>
        </w:rPr>
      </w:pPr>
    </w:p>
    <w:bookmarkEnd w:id="0"/>
    <w:p w14:paraId="7D1A478C" w14:textId="062CF5DD" w:rsidR="001C3F07" w:rsidRPr="000967D1" w:rsidRDefault="00A55108"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lastRenderedPageBreak/>
        <w:t xml:space="preserve">Bild </w:t>
      </w:r>
      <w:r w:rsidR="00E17D0B" w:rsidRPr="000967D1">
        <w:rPr>
          <w:rFonts w:ascii="Arial" w:eastAsia="Times New Roman" w:hAnsi="Arial" w:cs="Arial"/>
          <w:u w:val="single"/>
          <w:lang w:val="de-DE" w:eastAsia="de-AT"/>
        </w:rPr>
        <w:t>1</w:t>
      </w:r>
      <w:r w:rsidRPr="000967D1">
        <w:rPr>
          <w:rFonts w:ascii="Arial" w:eastAsia="Times New Roman" w:hAnsi="Arial" w:cs="Arial"/>
          <w:lang w:val="de-DE" w:eastAsia="de-AT"/>
        </w:rPr>
        <w:t xml:space="preserve">: </w:t>
      </w:r>
      <w:r w:rsidR="00C06BC7">
        <w:rPr>
          <w:rFonts w:ascii="Arial" w:eastAsia="Times New Roman" w:hAnsi="Arial" w:cs="Arial"/>
          <w:lang w:val="de-DE" w:eastAsia="de-AT"/>
        </w:rPr>
        <w:t>v.l.n.r. Roland Pfeiffenberger, MBA (Managing Director SUZUKI AUSTRIA) übergibt einen S-CROSS an Lisa Loferer (GF Kur- und Tourismusverband Bad Gastein) für die Gastein Classics</w:t>
      </w:r>
      <w:r w:rsidR="00AF195A">
        <w:rPr>
          <w:rFonts w:ascii="Arial" w:eastAsia="Times New Roman" w:hAnsi="Arial" w:cs="Arial"/>
          <w:lang w:val="de-DE" w:eastAsia="de-AT"/>
        </w:rPr>
        <w:t xml:space="preserve"> 2023</w:t>
      </w:r>
    </w:p>
    <w:p w14:paraId="7437C35D" w14:textId="77777777" w:rsidR="00882DF1" w:rsidRPr="000967D1" w:rsidRDefault="00882DF1" w:rsidP="00F400C8">
      <w:pPr>
        <w:spacing w:after="0"/>
        <w:rPr>
          <w:rFonts w:ascii="Arial" w:eastAsia="Times New Roman" w:hAnsi="Arial" w:cs="Arial"/>
          <w:lang w:val="de-DE" w:eastAsia="de-AT"/>
        </w:rPr>
      </w:pPr>
    </w:p>
    <w:p w14:paraId="1A4EAA38" w14:textId="20CD6D31" w:rsidR="00882DF1" w:rsidRPr="000967D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w:t>
      </w:r>
      <w:r w:rsidR="00C06BC7">
        <w:rPr>
          <w:rFonts w:ascii="Arial" w:eastAsia="Times New Roman" w:hAnsi="Arial" w:cs="Arial"/>
          <w:lang w:val="de-DE" w:eastAsia="de-AT"/>
        </w:rPr>
        <w:t>Ronny Katsch</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17CF001A" w14:textId="77777777" w:rsidR="000967D1" w:rsidRPr="000967D1" w:rsidRDefault="000967D1" w:rsidP="00F400C8">
      <w:pPr>
        <w:spacing w:after="0"/>
        <w:rPr>
          <w:rFonts w:ascii="Arial" w:eastAsia="Times New Roman" w:hAnsi="Arial" w:cs="Arial"/>
          <w:lang w:val="de-DE" w:eastAsia="de-AT"/>
        </w:rPr>
      </w:pPr>
    </w:p>
    <w:p w14:paraId="6EA14120" w14:textId="458D0DD5" w:rsidR="000967D1" w:rsidRPr="000967D1" w:rsidRDefault="00205746" w:rsidP="00205746">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p>
    <w:p w14:paraId="2F13D43F" w14:textId="7C39B4A5" w:rsidR="000967D1" w:rsidRDefault="000967D1" w:rsidP="000967D1">
      <w:pPr>
        <w:ind w:right="-567"/>
        <w:rPr>
          <w:rStyle w:val="Hyperlink"/>
          <w:rFonts w:ascii="Arial" w:hAnsi="Arial" w:cs="Arial"/>
          <w:color w:val="auto"/>
        </w:rPr>
      </w:pPr>
      <w:r w:rsidRPr="000967D1">
        <w:rPr>
          <w:rFonts w:ascii="Arial" w:hAnsi="Arial" w:cs="Arial"/>
        </w:rPr>
        <w:t>Mehr unter:</w:t>
      </w:r>
      <w:r w:rsidRPr="004B45B0">
        <w:rPr>
          <w:rFonts w:ascii="Arial" w:hAnsi="Arial" w:cs="Arial"/>
        </w:rPr>
        <w:t xml:space="preserve"> </w:t>
      </w:r>
      <w:hyperlink r:id="rId8" w:history="1">
        <w:r w:rsidR="004B45B0" w:rsidRPr="004B45B0">
          <w:rPr>
            <w:rStyle w:val="Hyperlink"/>
            <w:rFonts w:ascii="Arial" w:hAnsi="Arial" w:cs="Arial"/>
            <w:color w:val="auto"/>
          </w:rPr>
          <w:t>www.suzuki.at/presse</w:t>
        </w:r>
      </w:hyperlink>
    </w:p>
    <w:p w14:paraId="5BA12AE9" w14:textId="77777777" w:rsidR="00BD0673" w:rsidRPr="000967D1" w:rsidRDefault="00BD0673" w:rsidP="000967D1">
      <w:pPr>
        <w:rPr>
          <w:rFonts w:ascii="Arial" w:hAnsi="Arial" w:cs="Arial"/>
        </w:rPr>
      </w:pPr>
    </w:p>
    <w:p w14:paraId="04DAA3B3" w14:textId="77777777" w:rsidR="000967D1" w:rsidRPr="000967D1" w:rsidRDefault="000967D1" w:rsidP="000967D1">
      <w:pPr>
        <w:spacing w:after="0" w:line="23" w:lineRule="atLeast"/>
        <w:ind w:right="850"/>
        <w:jc w:val="both"/>
        <w:rPr>
          <w:rFonts w:ascii="Arial" w:hAnsi="Arial" w:cs="Arial"/>
          <w:b/>
          <w:lang w:eastAsia="ja-JP"/>
        </w:rPr>
      </w:pPr>
      <w:r w:rsidRPr="000967D1">
        <w:rPr>
          <w:rFonts w:ascii="Arial" w:hAnsi="Arial" w:cs="Arial"/>
          <w:b/>
        </w:rPr>
        <w:t>Pressekontakt:</w:t>
      </w:r>
    </w:p>
    <w:p w14:paraId="52C6AEF7"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SUZUKI AUSTRIA Automobil Handels Gesellschaft m.b.H.</w:t>
      </w:r>
    </w:p>
    <w:p w14:paraId="2B3328A0" w14:textId="2CC8EFA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 xml:space="preserve">Astrid </w:t>
      </w:r>
      <w:r w:rsidR="004B45B0">
        <w:rPr>
          <w:rFonts w:ascii="Arial" w:hAnsi="Arial" w:cs="Arial"/>
          <w:lang w:val="en-US"/>
        </w:rPr>
        <w:t>Pillinger</w:t>
      </w:r>
    </w:p>
    <w:p w14:paraId="64AA555E" w14:textId="7777777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Assistant Manager Management &amp; Press/PR</w:t>
      </w:r>
    </w:p>
    <w:p w14:paraId="7599EFC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A-5020 Salzburg, Münchner Bundesstraße 160</w:t>
      </w:r>
    </w:p>
    <w:p w14:paraId="2D90B66E"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Telefon: +43 (0)662 2155-111</w:t>
      </w:r>
    </w:p>
    <w:p w14:paraId="23B36DA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 xml:space="preserve">Mobil: +43 (0)664 83 21 727 </w:t>
      </w:r>
    </w:p>
    <w:p w14:paraId="35829BC0"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Fax: +43 (0)662 2155-900</w:t>
      </w:r>
    </w:p>
    <w:p w14:paraId="6E9DE6CB" w14:textId="77777777" w:rsidR="000967D1" w:rsidRPr="000967D1" w:rsidRDefault="000967D1" w:rsidP="000967D1">
      <w:pPr>
        <w:spacing w:after="0" w:line="23" w:lineRule="atLeast"/>
        <w:ind w:right="850"/>
        <w:rPr>
          <w:rStyle w:val="Hyperlink"/>
          <w:rFonts w:ascii="Arial" w:hAnsi="Arial" w:cs="Arial"/>
          <w:color w:val="auto"/>
        </w:rPr>
      </w:pPr>
      <w:r w:rsidRPr="000967D1">
        <w:rPr>
          <w:rFonts w:ascii="Arial" w:hAnsi="Arial" w:cs="Arial"/>
        </w:rPr>
        <w:t xml:space="preserve">E-Mail: </w:t>
      </w:r>
      <w:hyperlink r:id="rId9" w:history="1">
        <w:r w:rsidRPr="000967D1">
          <w:rPr>
            <w:rStyle w:val="Hyperlink"/>
            <w:rFonts w:ascii="Arial" w:hAnsi="Arial" w:cs="Arial"/>
            <w:color w:val="auto"/>
          </w:rPr>
          <w:t>a.pillinger@suzuki.at</w:t>
        </w:r>
      </w:hyperlink>
    </w:p>
    <w:p w14:paraId="3AABF5FA" w14:textId="77777777" w:rsidR="000967D1" w:rsidRPr="000967D1" w:rsidRDefault="00AF195A" w:rsidP="000967D1">
      <w:pPr>
        <w:spacing w:after="0" w:line="23" w:lineRule="atLeast"/>
        <w:ind w:right="850"/>
        <w:rPr>
          <w:rStyle w:val="Hyperlink"/>
          <w:rFonts w:ascii="Arial" w:hAnsi="Arial" w:cs="Arial"/>
          <w:color w:val="auto"/>
        </w:rPr>
      </w:pPr>
      <w:hyperlink r:id="rId10" w:history="1">
        <w:r w:rsidR="000967D1" w:rsidRPr="000967D1">
          <w:rPr>
            <w:rStyle w:val="Hyperlink"/>
            <w:rFonts w:ascii="Arial" w:hAnsi="Arial" w:cs="Arial"/>
            <w:color w:val="auto"/>
          </w:rPr>
          <w:t>www.suzuki.at</w:t>
        </w:r>
      </w:hyperlink>
      <w:r w:rsidR="000967D1" w:rsidRPr="000967D1">
        <w:rPr>
          <w:rStyle w:val="Hyperlink"/>
          <w:rFonts w:ascii="Arial" w:hAnsi="Arial" w:cs="Arial"/>
          <w:color w:val="auto"/>
          <w:u w:val="none"/>
        </w:rPr>
        <w:t xml:space="preserve">   </w:t>
      </w:r>
      <w:hyperlink r:id="rId11" w:history="1">
        <w:r w:rsidR="000967D1" w:rsidRPr="000967D1">
          <w:rPr>
            <w:rStyle w:val="Hyperlink"/>
            <w:rFonts w:ascii="Arial" w:hAnsi="Arial" w:cs="Arial"/>
            <w:color w:val="auto"/>
          </w:rPr>
          <w:t>www.globalsuzuki.com</w:t>
        </w:r>
      </w:hyperlink>
    </w:p>
    <w:p w14:paraId="78BE140B" w14:textId="77777777" w:rsidR="000967D1" w:rsidRPr="000967D1" w:rsidRDefault="000967D1" w:rsidP="00F400C8">
      <w:pPr>
        <w:spacing w:after="0"/>
        <w:rPr>
          <w:rFonts w:ascii="Arial" w:eastAsia="Times New Roman" w:hAnsi="Arial" w:cs="Arial"/>
          <w:lang w:val="de-DE" w:eastAsia="de-AT"/>
        </w:rPr>
      </w:pPr>
    </w:p>
    <w:p w14:paraId="72F98483" w14:textId="11FFD985" w:rsidR="00EB69D5" w:rsidRPr="004B45B0" w:rsidRDefault="00EB69D5" w:rsidP="004B45B0">
      <w:pPr>
        <w:spacing w:after="0" w:line="240" w:lineRule="auto"/>
        <w:rPr>
          <w:rStyle w:val="Hyperlink"/>
          <w:color w:val="auto"/>
          <w:u w:val="none"/>
        </w:rPr>
      </w:pPr>
    </w:p>
    <w:sectPr w:rsidR="00EB69D5" w:rsidRPr="004B45B0" w:rsidSect="00205746">
      <w:headerReference w:type="default" r:id="rId12"/>
      <w:footerReference w:type="default" r:id="rId13"/>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S E M I T T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5"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4"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5"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17"/>
  </w:num>
  <w:num w:numId="2" w16cid:durableId="1549605954">
    <w:abstractNumId w:val="14"/>
  </w:num>
  <w:num w:numId="3" w16cid:durableId="1370648447">
    <w:abstractNumId w:val="0"/>
  </w:num>
  <w:num w:numId="4" w16cid:durableId="1937471609">
    <w:abstractNumId w:val="4"/>
  </w:num>
  <w:num w:numId="5" w16cid:durableId="1665817672">
    <w:abstractNumId w:val="13"/>
  </w:num>
  <w:num w:numId="6" w16cid:durableId="1838618473">
    <w:abstractNumId w:val="12"/>
  </w:num>
  <w:num w:numId="7" w16cid:durableId="133182228">
    <w:abstractNumId w:val="9"/>
  </w:num>
  <w:num w:numId="8" w16cid:durableId="1083334528">
    <w:abstractNumId w:val="7"/>
  </w:num>
  <w:num w:numId="9" w16cid:durableId="1515606611">
    <w:abstractNumId w:val="8"/>
  </w:num>
  <w:num w:numId="10" w16cid:durableId="1261988581">
    <w:abstractNumId w:val="18"/>
  </w:num>
  <w:num w:numId="11" w16cid:durableId="1254051826">
    <w:abstractNumId w:val="16"/>
  </w:num>
  <w:num w:numId="12" w16cid:durableId="535311663">
    <w:abstractNumId w:val="20"/>
  </w:num>
  <w:num w:numId="13" w16cid:durableId="303042656">
    <w:abstractNumId w:val="15"/>
  </w:num>
  <w:num w:numId="14" w16cid:durableId="1020277285">
    <w:abstractNumId w:val="10"/>
  </w:num>
  <w:num w:numId="15" w16cid:durableId="915476918">
    <w:abstractNumId w:val="5"/>
  </w:num>
  <w:num w:numId="16" w16cid:durableId="1757749387">
    <w:abstractNumId w:val="0"/>
  </w:num>
  <w:num w:numId="17" w16cid:durableId="619729293">
    <w:abstractNumId w:val="19"/>
  </w:num>
  <w:num w:numId="18" w16cid:durableId="1982808778">
    <w:abstractNumId w:val="2"/>
  </w:num>
  <w:num w:numId="19" w16cid:durableId="311251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1"/>
  </w:num>
  <w:num w:numId="21" w16cid:durableId="780800659">
    <w:abstractNumId w:val="1"/>
  </w:num>
  <w:num w:numId="22" w16cid:durableId="291715990">
    <w:abstractNumId w:val="3"/>
  </w:num>
  <w:num w:numId="23" w16cid:durableId="348916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F69"/>
    <w:rsid w:val="004F14DD"/>
    <w:rsid w:val="004F1A48"/>
    <w:rsid w:val="00501B94"/>
    <w:rsid w:val="0050282B"/>
    <w:rsid w:val="005061CF"/>
    <w:rsid w:val="005073E0"/>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911"/>
    <w:rsid w:val="005A5E87"/>
    <w:rsid w:val="005B0624"/>
    <w:rsid w:val="005B4AE9"/>
    <w:rsid w:val="005B4E26"/>
    <w:rsid w:val="005C15B1"/>
    <w:rsid w:val="005C16B6"/>
    <w:rsid w:val="005C2AE7"/>
    <w:rsid w:val="005C6AF1"/>
    <w:rsid w:val="005D0DE6"/>
    <w:rsid w:val="005E110F"/>
    <w:rsid w:val="005E4855"/>
    <w:rsid w:val="005E6A2A"/>
    <w:rsid w:val="005E7A04"/>
    <w:rsid w:val="005F538A"/>
    <w:rsid w:val="005F73C8"/>
    <w:rsid w:val="00601222"/>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0CF7"/>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6103"/>
    <w:rsid w:val="00A71BF1"/>
    <w:rsid w:val="00A7328E"/>
    <w:rsid w:val="00A7563B"/>
    <w:rsid w:val="00A81571"/>
    <w:rsid w:val="00A82E02"/>
    <w:rsid w:val="00A83D26"/>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195A"/>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0AF5"/>
    <w:rsid w:val="00B627CD"/>
    <w:rsid w:val="00B67460"/>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D0673"/>
    <w:rsid w:val="00BE02A7"/>
    <w:rsid w:val="00BE0B3E"/>
    <w:rsid w:val="00BE3879"/>
    <w:rsid w:val="00BE498C"/>
    <w:rsid w:val="00BE4999"/>
    <w:rsid w:val="00BE7089"/>
    <w:rsid w:val="00BF70C7"/>
    <w:rsid w:val="00BF7819"/>
    <w:rsid w:val="00C0144F"/>
    <w:rsid w:val="00C042B0"/>
    <w:rsid w:val="00C06BC7"/>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4A49"/>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3FE7"/>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65E1"/>
    <w:rsid w:val="00FC0B90"/>
    <w:rsid w:val="00FC327B"/>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171680195">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pres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astein.com/events/winter/gastein-classic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suzuk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zuki.at" TargetMode="External"/><Relationship Id="rId4" Type="http://schemas.openxmlformats.org/officeDocument/2006/relationships/webSettings" Target="webSettings.xml"/><Relationship Id="rId9" Type="http://schemas.openxmlformats.org/officeDocument/2006/relationships/hyperlink" Target="mailto:a.pillinger@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3082</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10</cp:revision>
  <cp:lastPrinted>2021-08-26T13:37:00Z</cp:lastPrinted>
  <dcterms:created xsi:type="dcterms:W3CDTF">2023-07-11T12:18:00Z</dcterms:created>
  <dcterms:modified xsi:type="dcterms:W3CDTF">2023-07-11T12:33:00Z</dcterms:modified>
</cp:coreProperties>
</file>