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092D" w14:textId="77777777" w:rsidR="000336B9" w:rsidRDefault="000336B9" w:rsidP="000336B9">
      <w:pPr>
        <w:pStyle w:val="SuzukiPresseTitle"/>
        <w:rPr>
          <w:rFonts w:eastAsia="MS Mincho"/>
        </w:rPr>
      </w:pPr>
      <w:bookmarkStart w:id="0" w:name="OLE_LINK1"/>
      <w:bookmarkStart w:id="1" w:name="OLE_LINK2"/>
    </w:p>
    <w:p w14:paraId="022728BE" w14:textId="77777777" w:rsidR="006A0966" w:rsidRDefault="006A0966" w:rsidP="000336B9">
      <w:pPr>
        <w:pStyle w:val="SuzukiPresseTitle"/>
        <w:rPr>
          <w:rFonts w:eastAsia="MS Mincho"/>
        </w:rPr>
      </w:pPr>
    </w:p>
    <w:p w14:paraId="2C328226" w14:textId="003E7BD7" w:rsidR="000336B9" w:rsidRDefault="00453F2C" w:rsidP="000336B9">
      <w:pPr>
        <w:pStyle w:val="SuzukiPresseTitle"/>
        <w:rPr>
          <w:rFonts w:eastAsia="MS Mincho"/>
        </w:rPr>
      </w:pPr>
      <w:r>
        <w:rPr>
          <w:rFonts w:eastAsia="MS Mincho"/>
        </w:rPr>
        <w:t xml:space="preserve">Ein Suzuki ACROSS Plug-in Hybrid ist Melissa </w:t>
      </w:r>
      <w:proofErr w:type="spellStart"/>
      <w:r>
        <w:rPr>
          <w:rFonts w:eastAsia="MS Mincho"/>
        </w:rPr>
        <w:t>Nasch</w:t>
      </w:r>
      <w:r w:rsidR="005778F4">
        <w:rPr>
          <w:rFonts w:eastAsia="MS Mincho"/>
        </w:rPr>
        <w:t>en</w:t>
      </w:r>
      <w:r>
        <w:rPr>
          <w:rFonts w:eastAsia="MS Mincho"/>
        </w:rPr>
        <w:t>wengs</w:t>
      </w:r>
      <w:proofErr w:type="spellEnd"/>
      <w:r>
        <w:rPr>
          <w:rFonts w:eastAsia="MS Mincho"/>
        </w:rPr>
        <w:t xml:space="preserve"> neuer</w:t>
      </w:r>
      <w:r w:rsidR="00576962">
        <w:rPr>
          <w:rFonts w:eastAsia="MS Mincho"/>
        </w:rPr>
        <w:t xml:space="preserve"> mobiler</w:t>
      </w:r>
      <w:r>
        <w:rPr>
          <w:rFonts w:eastAsia="MS Mincho"/>
        </w:rPr>
        <w:t xml:space="preserve"> Begleiter</w:t>
      </w:r>
    </w:p>
    <w:p w14:paraId="28B7B0D1" w14:textId="77777777" w:rsidR="000336B9" w:rsidRDefault="000336B9" w:rsidP="000336B9">
      <w:pPr>
        <w:pStyle w:val="SuzukiPresseTitle"/>
        <w:jc w:val="both"/>
        <w:rPr>
          <w:rFonts w:eastAsia="MS Mincho"/>
        </w:rPr>
      </w:pPr>
    </w:p>
    <w:bookmarkEnd w:id="0"/>
    <w:bookmarkEnd w:id="1"/>
    <w:p w14:paraId="7BE6A050" w14:textId="27AA3ACF" w:rsidR="00D463B2" w:rsidRDefault="00453F2C" w:rsidP="000336B9">
      <w:pPr>
        <w:numPr>
          <w:ilvl w:val="0"/>
          <w:numId w:val="1"/>
        </w:numPr>
        <w:tabs>
          <w:tab w:val="clear" w:pos="360"/>
          <w:tab w:val="num" w:pos="644"/>
        </w:tabs>
        <w:spacing w:after="120"/>
        <w:ind w:left="641" w:hanging="357"/>
        <w:jc w:val="both"/>
        <w:rPr>
          <w:rFonts w:ascii="Arial" w:hAnsi="Arial" w:cs="Arial"/>
          <w:b/>
          <w:bCs/>
        </w:rPr>
      </w:pPr>
      <w:r>
        <w:rPr>
          <w:rFonts w:ascii="Arial" w:hAnsi="Arial" w:cs="Arial"/>
          <w:b/>
          <w:bCs/>
        </w:rPr>
        <w:t xml:space="preserve">Melissa </w:t>
      </w:r>
      <w:proofErr w:type="spellStart"/>
      <w:r>
        <w:rPr>
          <w:rFonts w:ascii="Arial" w:hAnsi="Arial" w:cs="Arial"/>
          <w:b/>
          <w:bCs/>
        </w:rPr>
        <w:t>Naschenweng</w:t>
      </w:r>
      <w:proofErr w:type="spellEnd"/>
      <w:r>
        <w:rPr>
          <w:rFonts w:ascii="Arial" w:hAnsi="Arial" w:cs="Arial"/>
          <w:b/>
          <w:bCs/>
        </w:rPr>
        <w:t xml:space="preserve"> ist neue Kooperationspartnerin von SUZUKI AUSTRIA</w:t>
      </w:r>
    </w:p>
    <w:p w14:paraId="1B582CD4" w14:textId="3C8F1108" w:rsidR="000336B9" w:rsidRPr="00453F2C" w:rsidRDefault="00453F2C" w:rsidP="000336B9">
      <w:pPr>
        <w:numPr>
          <w:ilvl w:val="0"/>
          <w:numId w:val="1"/>
        </w:numPr>
        <w:tabs>
          <w:tab w:val="clear" w:pos="360"/>
          <w:tab w:val="num" w:pos="644"/>
        </w:tabs>
        <w:spacing w:after="120"/>
        <w:ind w:left="641" w:hanging="357"/>
        <w:jc w:val="both"/>
        <w:rPr>
          <w:rFonts w:ascii="Arial" w:hAnsi="Arial" w:cs="Arial"/>
          <w:b/>
          <w:bCs/>
        </w:rPr>
      </w:pPr>
      <w:r>
        <w:rPr>
          <w:rFonts w:ascii="Arial" w:hAnsi="Arial" w:cs="Arial"/>
          <w:b/>
          <w:bCs/>
        </w:rPr>
        <w:t>Ein nagelneuer Suzuki ACROSS Plug-in Hybrid</w:t>
      </w:r>
      <w:r w:rsidR="00576962">
        <w:rPr>
          <w:rFonts w:ascii="Arial" w:hAnsi="Arial" w:cs="Arial"/>
          <w:b/>
          <w:bCs/>
        </w:rPr>
        <w:t xml:space="preserve"> wurde</w:t>
      </w:r>
      <w:r>
        <w:rPr>
          <w:rFonts w:ascii="Arial" w:hAnsi="Arial" w:cs="Arial"/>
          <w:b/>
          <w:bCs/>
        </w:rPr>
        <w:t xml:space="preserve"> in </w:t>
      </w:r>
      <w:proofErr w:type="spellStart"/>
      <w:r>
        <w:rPr>
          <w:rFonts w:ascii="Arial" w:hAnsi="Arial" w:cs="Arial"/>
          <w:b/>
          <w:bCs/>
        </w:rPr>
        <w:t>Velden</w:t>
      </w:r>
      <w:proofErr w:type="spellEnd"/>
      <w:r>
        <w:rPr>
          <w:rFonts w:ascii="Arial" w:hAnsi="Arial" w:cs="Arial"/>
          <w:b/>
          <w:bCs/>
        </w:rPr>
        <w:t xml:space="preserve"> übergeben</w:t>
      </w:r>
    </w:p>
    <w:p w14:paraId="2EC94F37" w14:textId="77777777" w:rsidR="000336B9" w:rsidRDefault="000336B9" w:rsidP="000336B9">
      <w:pPr>
        <w:rPr>
          <w:rFonts w:ascii="Arial" w:eastAsia="Calibri" w:hAnsi="Arial" w:cs="Arial"/>
          <w:b/>
          <w:bCs/>
          <w:color w:val="000000" w:themeColor="text1"/>
        </w:rPr>
      </w:pPr>
    </w:p>
    <w:p w14:paraId="45815E66" w14:textId="6EDB99B1" w:rsidR="00453F2C" w:rsidRDefault="000336B9" w:rsidP="00774319">
      <w:pPr>
        <w:spacing w:after="120"/>
        <w:rPr>
          <w:rFonts w:ascii="Arial" w:eastAsia="Calibri" w:hAnsi="Arial" w:cs="Arial"/>
          <w:color w:val="000000" w:themeColor="text1"/>
        </w:rPr>
      </w:pPr>
      <w:r>
        <w:rPr>
          <w:rFonts w:ascii="Arial" w:eastAsia="Calibri" w:hAnsi="Arial" w:cs="Arial"/>
          <w:b/>
          <w:bCs/>
          <w:color w:val="000000" w:themeColor="text1"/>
        </w:rPr>
        <w:t>Salzburg</w:t>
      </w:r>
      <w:r w:rsidRPr="2DAE1BB5">
        <w:rPr>
          <w:rFonts w:ascii="Arial" w:eastAsia="Calibri" w:hAnsi="Arial" w:cs="Arial"/>
          <w:b/>
          <w:bCs/>
          <w:color w:val="000000" w:themeColor="text1"/>
        </w:rPr>
        <w:t>,</w:t>
      </w:r>
      <w:r w:rsidR="00774319">
        <w:rPr>
          <w:rFonts w:ascii="Arial" w:eastAsia="Calibri" w:hAnsi="Arial" w:cs="Arial"/>
          <w:b/>
          <w:bCs/>
          <w:color w:val="000000" w:themeColor="text1"/>
        </w:rPr>
        <w:t xml:space="preserve"> 1</w:t>
      </w:r>
      <w:r w:rsidR="00A84FDF">
        <w:rPr>
          <w:rFonts w:ascii="Arial" w:eastAsia="Calibri" w:hAnsi="Arial" w:cs="Arial"/>
          <w:b/>
          <w:bCs/>
          <w:color w:val="000000" w:themeColor="text1"/>
        </w:rPr>
        <w:t>5</w:t>
      </w:r>
      <w:r w:rsidR="00774319">
        <w:rPr>
          <w:rFonts w:ascii="Arial" w:eastAsia="Calibri" w:hAnsi="Arial" w:cs="Arial"/>
          <w:b/>
          <w:bCs/>
          <w:color w:val="000000" w:themeColor="text1"/>
        </w:rPr>
        <w:t>. März 2023</w:t>
      </w:r>
      <w:r w:rsidR="00453F2C">
        <w:rPr>
          <w:rFonts w:ascii="Arial" w:eastAsia="Calibri" w:hAnsi="Arial" w:cs="Arial"/>
          <w:b/>
          <w:bCs/>
          <w:color w:val="000000" w:themeColor="text1"/>
        </w:rPr>
        <w:t xml:space="preserve"> </w:t>
      </w:r>
      <w:r w:rsidR="00453F2C">
        <w:rPr>
          <w:rFonts w:ascii="Arial" w:eastAsia="Calibri" w:hAnsi="Arial" w:cs="Arial"/>
          <w:color w:val="000000" w:themeColor="text1"/>
        </w:rPr>
        <w:t xml:space="preserve">Roland Pfeiffenberger, MBA, Managing </w:t>
      </w:r>
      <w:proofErr w:type="spellStart"/>
      <w:r w:rsidR="00453F2C">
        <w:rPr>
          <w:rFonts w:ascii="Arial" w:eastAsia="Calibri" w:hAnsi="Arial" w:cs="Arial"/>
          <w:color w:val="000000" w:themeColor="text1"/>
        </w:rPr>
        <w:t>Director</w:t>
      </w:r>
      <w:proofErr w:type="spellEnd"/>
      <w:r w:rsidR="00453F2C">
        <w:rPr>
          <w:rFonts w:ascii="Arial" w:eastAsia="Calibri" w:hAnsi="Arial" w:cs="Arial"/>
          <w:color w:val="000000" w:themeColor="text1"/>
        </w:rPr>
        <w:t xml:space="preserve"> von SUZUKI AUSTRIA</w:t>
      </w:r>
      <w:r w:rsidR="00E67A96">
        <w:rPr>
          <w:rFonts w:ascii="Arial" w:eastAsia="Calibri" w:hAnsi="Arial" w:cs="Arial"/>
          <w:color w:val="000000" w:themeColor="text1"/>
        </w:rPr>
        <w:t>,</w:t>
      </w:r>
      <w:r w:rsidR="00453F2C">
        <w:rPr>
          <w:rFonts w:ascii="Arial" w:eastAsia="Calibri" w:hAnsi="Arial" w:cs="Arial"/>
          <w:color w:val="000000" w:themeColor="text1"/>
        </w:rPr>
        <w:t xml:space="preserve"> übergab vor kurzem einen nagelneuen Suzuki ACROSS Plug-in-Hybrid an den Shooting Star der österreichischen Volksmusik-Szene, Melissa </w:t>
      </w:r>
      <w:proofErr w:type="spellStart"/>
      <w:r w:rsidR="00453F2C">
        <w:rPr>
          <w:rFonts w:ascii="Arial" w:eastAsia="Calibri" w:hAnsi="Arial" w:cs="Arial"/>
          <w:color w:val="000000" w:themeColor="text1"/>
        </w:rPr>
        <w:t>Naschenweng</w:t>
      </w:r>
      <w:proofErr w:type="spellEnd"/>
      <w:r w:rsidR="00453F2C">
        <w:rPr>
          <w:rFonts w:ascii="Arial" w:eastAsia="Calibri" w:hAnsi="Arial" w:cs="Arial"/>
          <w:color w:val="000000" w:themeColor="text1"/>
        </w:rPr>
        <w:t>.</w:t>
      </w:r>
    </w:p>
    <w:p w14:paraId="0520187B" w14:textId="3B57EB8B" w:rsidR="006A0966" w:rsidRDefault="00453F2C" w:rsidP="006A0966">
      <w:pPr>
        <w:spacing w:after="240"/>
        <w:rPr>
          <w:rFonts w:ascii="Arial" w:eastAsia="Calibri" w:hAnsi="Arial" w:cs="Arial"/>
          <w:color w:val="000000" w:themeColor="text1"/>
        </w:rPr>
      </w:pPr>
      <w:r>
        <w:rPr>
          <w:rFonts w:ascii="Arial" w:eastAsia="Calibri" w:hAnsi="Arial" w:cs="Arial"/>
          <w:color w:val="000000" w:themeColor="text1"/>
        </w:rPr>
        <w:t xml:space="preserve">Die Übergabe erfolgte in </w:t>
      </w:r>
      <w:proofErr w:type="spellStart"/>
      <w:r>
        <w:rPr>
          <w:rFonts w:ascii="Arial" w:eastAsia="Calibri" w:hAnsi="Arial" w:cs="Arial"/>
          <w:color w:val="000000" w:themeColor="text1"/>
        </w:rPr>
        <w:t>Velden</w:t>
      </w:r>
      <w:proofErr w:type="spellEnd"/>
      <w:r>
        <w:rPr>
          <w:rFonts w:ascii="Arial" w:eastAsia="Calibri" w:hAnsi="Arial" w:cs="Arial"/>
          <w:color w:val="000000" w:themeColor="text1"/>
        </w:rPr>
        <w:t xml:space="preserve"> in Kärnten, dem Heimatland von Melissa </w:t>
      </w:r>
      <w:proofErr w:type="spellStart"/>
      <w:r>
        <w:rPr>
          <w:rFonts w:ascii="Arial" w:eastAsia="Calibri" w:hAnsi="Arial" w:cs="Arial"/>
          <w:color w:val="000000" w:themeColor="text1"/>
        </w:rPr>
        <w:t>Naschenweng</w:t>
      </w:r>
      <w:proofErr w:type="spellEnd"/>
      <w:r>
        <w:rPr>
          <w:rFonts w:ascii="Arial" w:eastAsia="Calibri" w:hAnsi="Arial" w:cs="Arial"/>
          <w:color w:val="000000" w:themeColor="text1"/>
        </w:rPr>
        <w:t>.</w:t>
      </w:r>
      <w:r w:rsidR="00E67A96">
        <w:rPr>
          <w:rFonts w:ascii="Arial" w:eastAsia="Calibri" w:hAnsi="Arial" w:cs="Arial"/>
          <w:color w:val="000000" w:themeColor="text1"/>
        </w:rPr>
        <w:t xml:space="preserve"> Der stylische und komfortable Plug-in-Hybrid Suzuki ACROSS mit e-F</w:t>
      </w:r>
      <w:r w:rsidR="00EB23BC">
        <w:rPr>
          <w:rFonts w:ascii="Arial" w:eastAsia="Calibri" w:hAnsi="Arial" w:cs="Arial"/>
          <w:color w:val="000000" w:themeColor="text1"/>
        </w:rPr>
        <w:t>OUR</w:t>
      </w:r>
      <w:r w:rsidR="00E67A96">
        <w:rPr>
          <w:rFonts w:ascii="Arial" w:eastAsia="Calibri" w:hAnsi="Arial" w:cs="Arial"/>
          <w:color w:val="000000" w:themeColor="text1"/>
        </w:rPr>
        <w:t xml:space="preserve"> Allradantrieb wird Melissa </w:t>
      </w:r>
      <w:proofErr w:type="spellStart"/>
      <w:r w:rsidR="00E67A96">
        <w:rPr>
          <w:rFonts w:ascii="Arial" w:eastAsia="Calibri" w:hAnsi="Arial" w:cs="Arial"/>
          <w:color w:val="000000" w:themeColor="text1"/>
        </w:rPr>
        <w:t>Naschenweng</w:t>
      </w:r>
      <w:proofErr w:type="spellEnd"/>
      <w:r w:rsidR="00E67A96">
        <w:rPr>
          <w:rFonts w:ascii="Arial" w:eastAsia="Calibri" w:hAnsi="Arial" w:cs="Arial"/>
          <w:color w:val="000000" w:themeColor="text1"/>
        </w:rPr>
        <w:t xml:space="preserve"> fortan auf ihren vielen Konzertreisen sicher begleiten. </w:t>
      </w:r>
    </w:p>
    <w:p w14:paraId="0BCAF95B" w14:textId="2085E155" w:rsidR="00E67A96" w:rsidRPr="00E67A96" w:rsidRDefault="00E67A96" w:rsidP="00774319">
      <w:pPr>
        <w:spacing w:after="0"/>
        <w:rPr>
          <w:rFonts w:ascii="Arial" w:eastAsia="Calibri" w:hAnsi="Arial" w:cs="Arial"/>
          <w:b/>
          <w:bCs/>
          <w:color w:val="000000" w:themeColor="text1"/>
        </w:rPr>
      </w:pPr>
      <w:r w:rsidRPr="00E67A96">
        <w:rPr>
          <w:rFonts w:ascii="Arial" w:eastAsia="Calibri" w:hAnsi="Arial" w:cs="Arial"/>
          <w:b/>
          <w:bCs/>
          <w:color w:val="000000" w:themeColor="text1"/>
        </w:rPr>
        <w:t>Star der heimischen Musikszene</w:t>
      </w:r>
    </w:p>
    <w:p w14:paraId="35EC63EA" w14:textId="4DDE2566" w:rsidR="003F64FD" w:rsidRDefault="00453F2C" w:rsidP="006A0966">
      <w:pPr>
        <w:spacing w:after="240"/>
        <w:rPr>
          <w:rFonts w:ascii="Arial" w:eastAsia="Calibri" w:hAnsi="Arial" w:cs="Arial"/>
          <w:color w:val="000000" w:themeColor="text1"/>
        </w:rPr>
      </w:pPr>
      <w:r>
        <w:rPr>
          <w:rFonts w:ascii="Arial" w:eastAsia="Calibri" w:hAnsi="Arial" w:cs="Arial"/>
          <w:color w:val="000000" w:themeColor="text1"/>
        </w:rPr>
        <w:t xml:space="preserve">Die Ausnahmekünstlerin und Shooting Star der österreichischen Musikszene begeistert mit ihrem </w:t>
      </w:r>
      <w:proofErr w:type="spellStart"/>
      <w:r>
        <w:rPr>
          <w:rFonts w:ascii="Arial" w:eastAsia="Calibri" w:hAnsi="Arial" w:cs="Arial"/>
          <w:color w:val="000000" w:themeColor="text1"/>
        </w:rPr>
        <w:t>LederHosenRock</w:t>
      </w:r>
      <w:proofErr w:type="spellEnd"/>
      <w:r>
        <w:rPr>
          <w:rFonts w:ascii="Arial" w:eastAsia="Calibri" w:hAnsi="Arial" w:cs="Arial"/>
          <w:color w:val="000000" w:themeColor="text1"/>
        </w:rPr>
        <w:t xml:space="preserve"> tausende Fans im deutschsprachigen Raum. Mit über 180 Auftritten im Jahr und ihren Musikalben, die reißenden Absatz finden, mischt die Kärnt</w:t>
      </w:r>
      <w:r w:rsidR="004E3C2D">
        <w:rPr>
          <w:rFonts w:ascii="Arial" w:eastAsia="Calibri" w:hAnsi="Arial" w:cs="Arial"/>
          <w:color w:val="000000" w:themeColor="text1"/>
        </w:rPr>
        <w:t>n</w:t>
      </w:r>
      <w:r>
        <w:rPr>
          <w:rFonts w:ascii="Arial" w:eastAsia="Calibri" w:hAnsi="Arial" w:cs="Arial"/>
          <w:color w:val="000000" w:themeColor="text1"/>
        </w:rPr>
        <w:t>erin aus dem Lesachtal die heimische Volksmusi</w:t>
      </w:r>
      <w:r w:rsidR="00E67A96">
        <w:rPr>
          <w:rFonts w:ascii="Arial" w:eastAsia="Calibri" w:hAnsi="Arial" w:cs="Arial"/>
          <w:color w:val="000000" w:themeColor="text1"/>
        </w:rPr>
        <w:t xml:space="preserve">k-Szene kräftig auf. Dazu kommen mehr als 10 Millionen YouTube-Klicks und Tausende Likes auf den </w:t>
      </w:r>
      <w:proofErr w:type="spellStart"/>
      <w:r w:rsidR="00E67A96">
        <w:rPr>
          <w:rFonts w:ascii="Arial" w:eastAsia="Calibri" w:hAnsi="Arial" w:cs="Arial"/>
          <w:color w:val="000000" w:themeColor="text1"/>
        </w:rPr>
        <w:t>Social</w:t>
      </w:r>
      <w:proofErr w:type="spellEnd"/>
      <w:r w:rsidR="00E67A96">
        <w:rPr>
          <w:rFonts w:ascii="Arial" w:eastAsia="Calibri" w:hAnsi="Arial" w:cs="Arial"/>
          <w:color w:val="000000" w:themeColor="text1"/>
        </w:rPr>
        <w:t xml:space="preserve"> Media Profilen der Künstlerin.</w:t>
      </w:r>
    </w:p>
    <w:p w14:paraId="5201E7FE" w14:textId="72B1DC2F" w:rsidR="003F64FD" w:rsidRPr="002D3B4E" w:rsidRDefault="003F64FD" w:rsidP="00774319">
      <w:pPr>
        <w:spacing w:after="0"/>
        <w:rPr>
          <w:rFonts w:ascii="Arial" w:eastAsia="Calibri" w:hAnsi="Arial" w:cs="Arial"/>
          <w:b/>
          <w:bCs/>
          <w:color w:val="000000" w:themeColor="text1"/>
        </w:rPr>
      </w:pPr>
      <w:r w:rsidRPr="002D3B4E">
        <w:rPr>
          <w:rFonts w:ascii="Arial" w:eastAsia="Calibri" w:hAnsi="Arial" w:cs="Arial"/>
          <w:b/>
          <w:bCs/>
          <w:color w:val="000000" w:themeColor="text1"/>
        </w:rPr>
        <w:t>Suzuki ACROSS Plug-in-Hybrid</w:t>
      </w:r>
    </w:p>
    <w:p w14:paraId="0B849137" w14:textId="5C47CFA4" w:rsidR="00774319" w:rsidRDefault="003F64FD" w:rsidP="006A0966">
      <w:pPr>
        <w:spacing w:after="240"/>
        <w:ind w:right="851"/>
        <w:rPr>
          <w:rFonts w:ascii="Arial" w:hAnsi="Arial" w:cs="Arial"/>
        </w:rPr>
      </w:pPr>
      <w:r>
        <w:rPr>
          <w:rFonts w:ascii="Arial" w:eastAsia="Calibri" w:hAnsi="Arial" w:cs="Arial"/>
          <w:color w:val="000000" w:themeColor="text1"/>
        </w:rPr>
        <w:t>Der stylische ACROSS verfügt über ein hochmodernes, elektronisches e-FOUR Allradsystem, das</w:t>
      </w:r>
      <w:r w:rsidR="002D3B4E">
        <w:rPr>
          <w:rFonts w:ascii="Arial" w:eastAsia="Calibri" w:hAnsi="Arial" w:cs="Arial"/>
          <w:color w:val="000000" w:themeColor="text1"/>
        </w:rPr>
        <w:t xml:space="preserve"> mit</w:t>
      </w:r>
      <w:r>
        <w:rPr>
          <w:rFonts w:ascii="Arial" w:eastAsia="Calibri" w:hAnsi="Arial" w:cs="Arial"/>
          <w:color w:val="000000" w:themeColor="text1"/>
        </w:rPr>
        <w:t xml:space="preserve"> seinem integrierten Allrad-Managementsystem die Fahrstabilität bestens unterstützt. Der Plug-in-Hybridantrieb garantiert zudem hohe Kraftstoffeffizienz und besonders niedrigen CO</w:t>
      </w:r>
      <w:r w:rsidRPr="003F64FD">
        <w:rPr>
          <w:rFonts w:ascii="Arial" w:eastAsia="Calibri" w:hAnsi="Arial" w:cs="Arial"/>
          <w:color w:val="000000" w:themeColor="text1"/>
          <w:vertAlign w:val="subscript"/>
        </w:rPr>
        <w:t>2</w:t>
      </w:r>
      <w:r>
        <w:rPr>
          <w:rFonts w:ascii="Arial" w:eastAsia="Calibri" w:hAnsi="Arial" w:cs="Arial"/>
          <w:color w:val="000000" w:themeColor="text1"/>
        </w:rPr>
        <w:t>-Ausstoß.</w:t>
      </w:r>
      <w:r w:rsidR="002D3B4E">
        <w:rPr>
          <w:rFonts w:ascii="Arial" w:eastAsia="Calibri" w:hAnsi="Arial" w:cs="Arial"/>
          <w:color w:val="000000" w:themeColor="text1"/>
        </w:rPr>
        <w:t xml:space="preserve"> Umfangreiche, modernste Assistenzsysteme machen ihn zu einem sicheren Wegbegleiter.</w:t>
      </w:r>
      <w:r w:rsidR="002D3B4E" w:rsidRPr="002D3B4E">
        <w:rPr>
          <w:rFonts w:ascii="Arial" w:hAnsi="Arial" w:cs="Arial"/>
        </w:rPr>
        <w:t xml:space="preserve"> </w:t>
      </w:r>
      <w:r w:rsidR="002D3B4E">
        <w:rPr>
          <w:rFonts w:ascii="Arial" w:hAnsi="Arial" w:cs="Arial"/>
        </w:rPr>
        <w:t>Seine einzigartige SUV-Optik und elegante Innenausstattung unterstreichen sein Image, ein außergewöhnlicher SUV mit Eleganz und Stil zu sein.</w:t>
      </w:r>
    </w:p>
    <w:p w14:paraId="370521C1" w14:textId="6F9BD027" w:rsidR="00774319" w:rsidRPr="00774319" w:rsidRDefault="00774319" w:rsidP="00774319">
      <w:pPr>
        <w:spacing w:after="0"/>
        <w:ind w:right="851"/>
        <w:rPr>
          <w:rFonts w:ascii="Arial" w:hAnsi="Arial" w:cs="Arial"/>
          <w:b/>
          <w:bCs/>
        </w:rPr>
      </w:pPr>
      <w:r w:rsidRPr="00774319">
        <w:rPr>
          <w:rFonts w:ascii="Arial" w:hAnsi="Arial" w:cs="Arial"/>
          <w:b/>
          <w:bCs/>
        </w:rPr>
        <w:t>Statements</w:t>
      </w:r>
    </w:p>
    <w:p w14:paraId="0ECF296F" w14:textId="71EBD222" w:rsidR="00774319" w:rsidRPr="00774319" w:rsidRDefault="00774319" w:rsidP="006A0966">
      <w:pPr>
        <w:spacing w:after="240"/>
        <w:rPr>
          <w:rFonts w:ascii="Arial" w:hAnsi="Arial" w:cs="Arial"/>
          <w:color w:val="212121"/>
        </w:rPr>
      </w:pPr>
      <w:r w:rsidRPr="00774319">
        <w:rPr>
          <w:rFonts w:ascii="Arial" w:hAnsi="Arial" w:cs="Arial"/>
          <w:color w:val="212121"/>
        </w:rPr>
        <w:t>„Meine erste Bergbauern-Tour, die am 24.3.</w:t>
      </w:r>
      <w:r>
        <w:rPr>
          <w:rFonts w:ascii="Arial" w:hAnsi="Arial" w:cs="Arial"/>
          <w:color w:val="212121"/>
        </w:rPr>
        <w:t>2023</w:t>
      </w:r>
      <w:r w:rsidRPr="00774319">
        <w:rPr>
          <w:rFonts w:ascii="Arial" w:hAnsi="Arial" w:cs="Arial"/>
          <w:color w:val="212121"/>
        </w:rPr>
        <w:t xml:space="preserve"> in Graz beginnt und mich durch insgesamt sechs Länder führt, ist natürlich auch logistisch eine große Herausforderung. Ich freue mich sehr, dass ich mit Suzuki einen hervorragenden Mobilitätspartner gefunden habe, der mit dem ACROSS Plug-in-Hybrid nicht nur ein sehr komfortables, sondern auch nachhaltiges und vor allem sicheres Fahrzeug zur Verfügung stellt."</w:t>
      </w:r>
      <w:r>
        <w:rPr>
          <w:rFonts w:ascii="Arial" w:hAnsi="Arial" w:cs="Arial"/>
          <w:color w:val="212121"/>
        </w:rPr>
        <w:t xml:space="preserve">, freut sich Melissa </w:t>
      </w:r>
      <w:proofErr w:type="spellStart"/>
      <w:r>
        <w:rPr>
          <w:rFonts w:ascii="Arial" w:hAnsi="Arial" w:cs="Arial"/>
          <w:color w:val="212121"/>
        </w:rPr>
        <w:t>Naschenweng</w:t>
      </w:r>
      <w:proofErr w:type="spellEnd"/>
      <w:r>
        <w:rPr>
          <w:rFonts w:ascii="Arial" w:hAnsi="Arial" w:cs="Arial"/>
          <w:color w:val="212121"/>
        </w:rPr>
        <w:t xml:space="preserve">, Shooting Star der heimischen </w:t>
      </w:r>
      <w:r w:rsidR="002F301D">
        <w:rPr>
          <w:rFonts w:ascii="Arial" w:hAnsi="Arial" w:cs="Arial"/>
          <w:color w:val="212121"/>
        </w:rPr>
        <w:t>Volksm</w:t>
      </w:r>
      <w:r>
        <w:rPr>
          <w:rFonts w:ascii="Arial" w:hAnsi="Arial" w:cs="Arial"/>
          <w:color w:val="212121"/>
        </w:rPr>
        <w:t>usik</w:t>
      </w:r>
      <w:r w:rsidR="002F301D">
        <w:rPr>
          <w:rFonts w:ascii="Arial" w:hAnsi="Arial" w:cs="Arial"/>
          <w:color w:val="212121"/>
        </w:rPr>
        <w:t>-S</w:t>
      </w:r>
      <w:r>
        <w:rPr>
          <w:rFonts w:ascii="Arial" w:hAnsi="Arial" w:cs="Arial"/>
          <w:color w:val="212121"/>
        </w:rPr>
        <w:t>zene.</w:t>
      </w:r>
    </w:p>
    <w:p w14:paraId="0BDC4030" w14:textId="358074A7" w:rsidR="00774319" w:rsidRDefault="00E67A96" w:rsidP="00774319">
      <w:pPr>
        <w:spacing w:after="120"/>
        <w:ind w:right="850"/>
        <w:rPr>
          <w:rFonts w:ascii="Arial" w:hAnsi="Arial" w:cs="Arial"/>
        </w:rPr>
      </w:pPr>
      <w:r>
        <w:rPr>
          <w:rFonts w:ascii="Arial" w:eastAsia="Calibri" w:hAnsi="Arial" w:cs="Arial"/>
          <w:color w:val="000000" w:themeColor="text1"/>
        </w:rPr>
        <w:t xml:space="preserve">„Die Kooperation mit Melissa </w:t>
      </w:r>
      <w:proofErr w:type="spellStart"/>
      <w:r>
        <w:rPr>
          <w:rFonts w:ascii="Arial" w:eastAsia="Calibri" w:hAnsi="Arial" w:cs="Arial"/>
          <w:color w:val="000000" w:themeColor="text1"/>
        </w:rPr>
        <w:t>Naschenweng</w:t>
      </w:r>
      <w:proofErr w:type="spellEnd"/>
      <w:r>
        <w:rPr>
          <w:rFonts w:ascii="Arial" w:eastAsia="Calibri" w:hAnsi="Arial" w:cs="Arial"/>
          <w:color w:val="000000" w:themeColor="text1"/>
        </w:rPr>
        <w:t xml:space="preserve"> freut uns sehr. Sie ist definitiv eine Ausnahmeerscheinung in der österreichischen </w:t>
      </w:r>
      <w:r w:rsidR="00E76F8F">
        <w:rPr>
          <w:rFonts w:ascii="Arial" w:eastAsia="Calibri" w:hAnsi="Arial" w:cs="Arial"/>
          <w:color w:val="000000" w:themeColor="text1"/>
        </w:rPr>
        <w:t>Volksm</w:t>
      </w:r>
      <w:r>
        <w:rPr>
          <w:rFonts w:ascii="Arial" w:eastAsia="Calibri" w:hAnsi="Arial" w:cs="Arial"/>
          <w:color w:val="000000" w:themeColor="text1"/>
        </w:rPr>
        <w:t>usik</w:t>
      </w:r>
      <w:r w:rsidR="00E76F8F">
        <w:rPr>
          <w:rFonts w:ascii="Arial" w:eastAsia="Calibri" w:hAnsi="Arial" w:cs="Arial"/>
          <w:color w:val="000000" w:themeColor="text1"/>
        </w:rPr>
        <w:t>-S</w:t>
      </w:r>
      <w:r>
        <w:rPr>
          <w:rFonts w:ascii="Arial" w:eastAsia="Calibri" w:hAnsi="Arial" w:cs="Arial"/>
          <w:color w:val="000000" w:themeColor="text1"/>
        </w:rPr>
        <w:t>zene. Ihre Musik und ihre sympathische Art begeister</w:t>
      </w:r>
      <w:r w:rsidR="001A2B10">
        <w:rPr>
          <w:rFonts w:ascii="Arial" w:eastAsia="Calibri" w:hAnsi="Arial" w:cs="Arial"/>
          <w:color w:val="000000" w:themeColor="text1"/>
        </w:rPr>
        <w:t>n</w:t>
      </w:r>
      <w:r>
        <w:rPr>
          <w:rFonts w:ascii="Arial" w:eastAsia="Calibri" w:hAnsi="Arial" w:cs="Arial"/>
          <w:color w:val="000000" w:themeColor="text1"/>
        </w:rPr>
        <w:t xml:space="preserve"> die Menschen, was ihren </w:t>
      </w:r>
      <w:r w:rsidR="003F64FD">
        <w:rPr>
          <w:rFonts w:ascii="Arial" w:eastAsia="Calibri" w:hAnsi="Arial" w:cs="Arial"/>
          <w:color w:val="000000" w:themeColor="text1"/>
        </w:rPr>
        <w:t xml:space="preserve">großen </w:t>
      </w:r>
      <w:r>
        <w:rPr>
          <w:rFonts w:ascii="Arial" w:eastAsia="Calibri" w:hAnsi="Arial" w:cs="Arial"/>
          <w:color w:val="000000" w:themeColor="text1"/>
        </w:rPr>
        <w:t>Erfolg bestätigt. Der Suzuki ACROSS Plug-in-Hybrid mit seinem e-F</w:t>
      </w:r>
      <w:r w:rsidR="00EB23BC">
        <w:rPr>
          <w:rFonts w:ascii="Arial" w:eastAsia="Calibri" w:hAnsi="Arial" w:cs="Arial"/>
          <w:color w:val="000000" w:themeColor="text1"/>
        </w:rPr>
        <w:t>OUR</w:t>
      </w:r>
      <w:r>
        <w:rPr>
          <w:rFonts w:ascii="Arial" w:eastAsia="Calibri" w:hAnsi="Arial" w:cs="Arial"/>
          <w:color w:val="000000" w:themeColor="text1"/>
        </w:rPr>
        <w:t xml:space="preserve">-Allradantrieb ist der perfekte Begleiter für Melissa </w:t>
      </w:r>
      <w:proofErr w:type="spellStart"/>
      <w:r>
        <w:rPr>
          <w:rFonts w:ascii="Arial" w:eastAsia="Calibri" w:hAnsi="Arial" w:cs="Arial"/>
          <w:color w:val="000000" w:themeColor="text1"/>
        </w:rPr>
        <w:t>Nasch</w:t>
      </w:r>
      <w:r w:rsidR="001A2B10">
        <w:rPr>
          <w:rFonts w:ascii="Arial" w:eastAsia="Calibri" w:hAnsi="Arial" w:cs="Arial"/>
          <w:color w:val="000000" w:themeColor="text1"/>
        </w:rPr>
        <w:t>en</w:t>
      </w:r>
      <w:r>
        <w:rPr>
          <w:rFonts w:ascii="Arial" w:eastAsia="Calibri" w:hAnsi="Arial" w:cs="Arial"/>
          <w:color w:val="000000" w:themeColor="text1"/>
        </w:rPr>
        <w:t>weng</w:t>
      </w:r>
      <w:proofErr w:type="spellEnd"/>
      <w:r>
        <w:rPr>
          <w:rFonts w:ascii="Arial" w:eastAsia="Calibri" w:hAnsi="Arial" w:cs="Arial"/>
          <w:color w:val="000000" w:themeColor="text1"/>
        </w:rPr>
        <w:t xml:space="preserve"> auf ihren vielen Konzertreisen.“, zeigt sich Roland Pfeiffenberger, MBA (Managing </w:t>
      </w:r>
      <w:proofErr w:type="spellStart"/>
      <w:r>
        <w:rPr>
          <w:rFonts w:ascii="Arial" w:eastAsia="Calibri" w:hAnsi="Arial" w:cs="Arial"/>
          <w:color w:val="000000" w:themeColor="text1"/>
        </w:rPr>
        <w:t>Director</w:t>
      </w:r>
      <w:proofErr w:type="spellEnd"/>
      <w:r>
        <w:rPr>
          <w:rFonts w:ascii="Arial" w:eastAsia="Calibri" w:hAnsi="Arial" w:cs="Arial"/>
          <w:color w:val="000000" w:themeColor="text1"/>
        </w:rPr>
        <w:t xml:space="preserve"> SUZUKI AUSTRIA) erfreut.</w:t>
      </w:r>
    </w:p>
    <w:p w14:paraId="2B81DE08" w14:textId="77777777" w:rsidR="006A0966" w:rsidRDefault="006A0966" w:rsidP="00323A96">
      <w:pPr>
        <w:ind w:right="-567"/>
        <w:rPr>
          <w:rFonts w:ascii="Arial" w:hAnsi="Arial" w:cs="Arial"/>
        </w:rPr>
      </w:pPr>
    </w:p>
    <w:p w14:paraId="037F82AD" w14:textId="702A8D76" w:rsidR="00AB7C17" w:rsidRDefault="00323A96" w:rsidP="00323A96">
      <w:pPr>
        <w:ind w:right="-567"/>
        <w:rPr>
          <w:rFonts w:ascii="Arial" w:hAnsi="Arial" w:cs="Arial"/>
        </w:rPr>
      </w:pPr>
      <w:r w:rsidRPr="001C14EB">
        <w:rPr>
          <w:rFonts w:ascii="Arial" w:hAnsi="Arial" w:cs="Arial"/>
        </w:rPr>
        <w:t>Me</w:t>
      </w:r>
      <w:r>
        <w:rPr>
          <w:rFonts w:ascii="Arial" w:hAnsi="Arial" w:cs="Arial"/>
        </w:rPr>
        <w:t>h</w:t>
      </w:r>
      <w:r w:rsidRPr="001C14EB">
        <w:rPr>
          <w:rFonts w:ascii="Arial" w:hAnsi="Arial" w:cs="Arial"/>
        </w:rPr>
        <w:t>r unter:</w:t>
      </w:r>
      <w:r w:rsidR="009C465E">
        <w:rPr>
          <w:rFonts w:ascii="Arial" w:hAnsi="Arial" w:cs="Arial"/>
        </w:rPr>
        <w:t xml:space="preserve"> </w:t>
      </w:r>
      <w:hyperlink r:id="rId7" w:history="1">
        <w:r w:rsidR="009C465E">
          <w:rPr>
            <w:rStyle w:val="Hyperlink"/>
          </w:rPr>
          <w:t xml:space="preserve">Melissa </w:t>
        </w:r>
        <w:proofErr w:type="spellStart"/>
        <w:r w:rsidR="009C465E">
          <w:rPr>
            <w:rStyle w:val="Hyperlink"/>
          </w:rPr>
          <w:t>Naschenweng</w:t>
        </w:r>
        <w:proofErr w:type="spellEnd"/>
        <w:r w:rsidR="009C465E">
          <w:rPr>
            <w:rStyle w:val="Hyperlink"/>
          </w:rPr>
          <w:t xml:space="preserve"> | Glück (melissa-naschenweng.at)</w:t>
        </w:r>
      </w:hyperlink>
    </w:p>
    <w:p w14:paraId="3E0687BF" w14:textId="32FA4347" w:rsidR="00323A96" w:rsidRPr="00EB6AC8" w:rsidRDefault="00596CB1" w:rsidP="00323A96">
      <w:pPr>
        <w:ind w:right="-567"/>
        <w:rPr>
          <w:rFonts w:ascii="Arial" w:hAnsi="Arial" w:cs="Arial"/>
        </w:rPr>
      </w:pPr>
      <w:hyperlink r:id="rId8" w:history="1">
        <w:r w:rsidR="00892AFE" w:rsidRPr="00DA3219">
          <w:rPr>
            <w:rStyle w:val="Hyperlink"/>
            <w:rFonts w:ascii="Arial" w:hAnsi="Arial" w:cs="Arial"/>
          </w:rPr>
          <w:t>www.suzuki.at</w:t>
        </w:r>
      </w:hyperlink>
      <w:r w:rsidR="00323A96" w:rsidRPr="001C14EB">
        <w:rPr>
          <w:rFonts w:ascii="Arial" w:hAnsi="Arial" w:cs="Arial"/>
        </w:rPr>
        <w:t xml:space="preserve"> sowie im SUZUKI AUSTRIA Presseportal unter:</w:t>
      </w:r>
      <w:r w:rsidR="00323A96">
        <w:rPr>
          <w:rFonts w:ascii="Arial" w:hAnsi="Arial" w:cs="Arial"/>
        </w:rPr>
        <w:t xml:space="preserve"> </w:t>
      </w:r>
      <w:hyperlink r:id="rId9" w:history="1">
        <w:r w:rsidR="00323A96" w:rsidRPr="00467662">
          <w:rPr>
            <w:rStyle w:val="Hyperlink"/>
            <w:rFonts w:ascii="Arial" w:hAnsi="Arial" w:cs="Arial"/>
          </w:rPr>
          <w:t>www.presse.suzuki.at</w:t>
        </w:r>
      </w:hyperlink>
    </w:p>
    <w:p w14:paraId="4BA63950" w14:textId="5F9B1E4A" w:rsidR="009C465E" w:rsidRDefault="009C465E" w:rsidP="003D5CD8">
      <w:pPr>
        <w:rPr>
          <w:rFonts w:ascii="Arial" w:hAnsi="Arial" w:cs="Arial"/>
        </w:rPr>
      </w:pPr>
      <w:r w:rsidRPr="009C465E">
        <w:rPr>
          <w:rFonts w:ascii="Arial" w:hAnsi="Arial" w:cs="Arial"/>
          <w:u w:val="single"/>
        </w:rPr>
        <w:t>Bild 1_v.l.n.r.:</w:t>
      </w:r>
      <w:r>
        <w:rPr>
          <w:rFonts w:ascii="Arial" w:hAnsi="Arial" w:cs="Arial"/>
        </w:rPr>
        <w:t xml:space="preserve"> Melissa </w:t>
      </w:r>
      <w:proofErr w:type="spellStart"/>
      <w:r>
        <w:rPr>
          <w:rFonts w:ascii="Arial" w:hAnsi="Arial" w:cs="Arial"/>
        </w:rPr>
        <w:t>Nasch</w:t>
      </w:r>
      <w:r w:rsidR="00596CB1">
        <w:rPr>
          <w:rFonts w:ascii="Arial" w:hAnsi="Arial" w:cs="Arial"/>
        </w:rPr>
        <w:t>en</w:t>
      </w:r>
      <w:r>
        <w:rPr>
          <w:rFonts w:ascii="Arial" w:hAnsi="Arial" w:cs="Arial"/>
        </w:rPr>
        <w:t>weng</w:t>
      </w:r>
      <w:proofErr w:type="spellEnd"/>
      <w:r>
        <w:rPr>
          <w:rFonts w:ascii="Arial" w:hAnsi="Arial" w:cs="Arial"/>
        </w:rPr>
        <w:t xml:space="preserve">, Shooting Star der heimischen Musikszene, übernimmt einen nagelneuen Suzuki ACROSS von Roland Pfeiffenberger, MBA (Managing </w:t>
      </w:r>
      <w:proofErr w:type="spellStart"/>
      <w:r>
        <w:rPr>
          <w:rFonts w:ascii="Arial" w:hAnsi="Arial" w:cs="Arial"/>
        </w:rPr>
        <w:t>Director</w:t>
      </w:r>
      <w:proofErr w:type="spellEnd"/>
      <w:r>
        <w:rPr>
          <w:rFonts w:ascii="Arial" w:hAnsi="Arial" w:cs="Arial"/>
        </w:rPr>
        <w:t xml:space="preserve"> SUZUKI AUSTRIA) </w:t>
      </w:r>
    </w:p>
    <w:p w14:paraId="131F8156" w14:textId="7E2703A8" w:rsidR="002422BE" w:rsidRPr="003D5CD8" w:rsidRDefault="002422BE" w:rsidP="003D5CD8">
      <w:pPr>
        <w:rPr>
          <w:rFonts w:ascii="Arial" w:hAnsi="Arial" w:cs="Arial"/>
        </w:rPr>
      </w:pPr>
      <w:r w:rsidRPr="002422BE">
        <w:rPr>
          <w:rFonts w:ascii="Arial" w:hAnsi="Arial" w:cs="Arial"/>
          <w:u w:val="single"/>
        </w:rPr>
        <w:t>Bildrechte:</w:t>
      </w:r>
      <w:r>
        <w:rPr>
          <w:rFonts w:ascii="Arial" w:hAnsi="Arial" w:cs="Arial"/>
        </w:rPr>
        <w:t xml:space="preserve"> Thomas Hude</w:t>
      </w: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31A1B4FF" w14:textId="32D8C180" w:rsidR="00C042B0" w:rsidRPr="00284924" w:rsidRDefault="00596CB1" w:rsidP="00284924">
      <w:pPr>
        <w:spacing w:after="0" w:line="23" w:lineRule="atLeast"/>
        <w:ind w:right="850"/>
        <w:rPr>
          <w:rStyle w:val="Hyperlink"/>
          <w:rFonts w:ascii="Arial" w:hAnsi="Arial" w:cs="Arial"/>
        </w:rPr>
      </w:pPr>
      <w:hyperlink r:id="rId11" w:history="1">
        <w:r w:rsidR="00702778">
          <w:rPr>
            <w:rStyle w:val="Hyperlink"/>
            <w:rFonts w:ascii="Arial" w:hAnsi="Arial" w:cs="Arial"/>
          </w:rPr>
          <w:t>www.suzuki.at</w:t>
        </w:r>
      </w:hyperlink>
      <w:r w:rsidR="00284924">
        <w:rPr>
          <w:rStyle w:val="Hyperlink"/>
          <w:rFonts w:ascii="Arial" w:hAnsi="Arial" w:cs="Arial"/>
          <w:u w:val="none"/>
        </w:rPr>
        <w:t xml:space="preserve">   </w:t>
      </w:r>
      <w:hyperlink r:id="rId12" w:history="1">
        <w:r w:rsidR="00284924" w:rsidRPr="00474134">
          <w:rPr>
            <w:rStyle w:val="Hyperlink"/>
            <w:rFonts w:ascii="Arial" w:hAnsi="Arial" w:cs="Arial"/>
          </w:rPr>
          <w:t>www.globalsuzuki.com</w:t>
        </w:r>
      </w:hyperlink>
    </w:p>
    <w:sectPr w:rsidR="00C042B0" w:rsidRPr="00284924">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altName w:val="Calibri"/>
    <w:panose1 w:val="020B0503050000020004"/>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7777777" w:rsidR="006E3322" w:rsidRDefault="006E3322" w:rsidP="006E3322">
    <w:pPr>
      <w:pStyle w:val="Kopfzeile"/>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Pr="00482E74">
      <w:rPr>
        <w:rFonts w:ascii="SuzukiPROHeadline" w:hAnsi="SuzukiPROHeadline"/>
        <w:sz w:val="32"/>
        <w:szCs w:val="32"/>
      </w:rPr>
      <w:ptab w:relativeTo="margin" w:alignment="right" w:leader="none"/>
    </w:r>
    <w:r w:rsidR="009F7478">
      <w:rPr>
        <w:noProof/>
      </w:rPr>
      <w:drawing>
        <wp:inline distT="0" distB="0" distL="0" distR="0" wp14:anchorId="07E13B08" wp14:editId="66A2542E">
          <wp:extent cx="990600" cy="66378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018" cy="674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4"/>
  </w:num>
  <w:num w:numId="2" w16cid:durableId="156001981">
    <w:abstractNumId w:val="0"/>
  </w:num>
  <w:num w:numId="3" w16cid:durableId="1691947777">
    <w:abstractNumId w:val="3"/>
  </w:num>
  <w:num w:numId="4" w16cid:durableId="1008681282">
    <w:abstractNumId w:val="2"/>
  </w:num>
  <w:num w:numId="5" w16cid:durableId="89380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5777"/>
    <w:rsid w:val="00031988"/>
    <w:rsid w:val="000336B9"/>
    <w:rsid w:val="000504C1"/>
    <w:rsid w:val="00081DBA"/>
    <w:rsid w:val="00096933"/>
    <w:rsid w:val="000C3B66"/>
    <w:rsid w:val="000E570C"/>
    <w:rsid w:val="00126DE6"/>
    <w:rsid w:val="00127289"/>
    <w:rsid w:val="00152F77"/>
    <w:rsid w:val="00171C7F"/>
    <w:rsid w:val="001763B6"/>
    <w:rsid w:val="001A2B10"/>
    <w:rsid w:val="00216762"/>
    <w:rsid w:val="002309A2"/>
    <w:rsid w:val="002422BE"/>
    <w:rsid w:val="00284924"/>
    <w:rsid w:val="00284FAD"/>
    <w:rsid w:val="002873DD"/>
    <w:rsid w:val="002D3B4E"/>
    <w:rsid w:val="002F301D"/>
    <w:rsid w:val="00323A96"/>
    <w:rsid w:val="0033408D"/>
    <w:rsid w:val="00335ED1"/>
    <w:rsid w:val="00353048"/>
    <w:rsid w:val="003706A8"/>
    <w:rsid w:val="003B15E4"/>
    <w:rsid w:val="003D5CD8"/>
    <w:rsid w:val="003F64FD"/>
    <w:rsid w:val="00444D45"/>
    <w:rsid w:val="00453F2C"/>
    <w:rsid w:val="00470E6D"/>
    <w:rsid w:val="00482E74"/>
    <w:rsid w:val="004E2F69"/>
    <w:rsid w:val="004E3C2D"/>
    <w:rsid w:val="00564440"/>
    <w:rsid w:val="00576962"/>
    <w:rsid w:val="005778F4"/>
    <w:rsid w:val="00581206"/>
    <w:rsid w:val="00596CB1"/>
    <w:rsid w:val="005B0991"/>
    <w:rsid w:val="005B5740"/>
    <w:rsid w:val="005C15B1"/>
    <w:rsid w:val="005C6AF1"/>
    <w:rsid w:val="005D59BA"/>
    <w:rsid w:val="0060490A"/>
    <w:rsid w:val="00607713"/>
    <w:rsid w:val="00671873"/>
    <w:rsid w:val="00682C82"/>
    <w:rsid w:val="006A0966"/>
    <w:rsid w:val="006A577E"/>
    <w:rsid w:val="006A7B70"/>
    <w:rsid w:val="006B24DB"/>
    <w:rsid w:val="006B69D0"/>
    <w:rsid w:val="006E3322"/>
    <w:rsid w:val="006E33FF"/>
    <w:rsid w:val="006F0F52"/>
    <w:rsid w:val="00702778"/>
    <w:rsid w:val="0070354C"/>
    <w:rsid w:val="0072654C"/>
    <w:rsid w:val="00774319"/>
    <w:rsid w:val="00794BC5"/>
    <w:rsid w:val="007B4E5A"/>
    <w:rsid w:val="007B621C"/>
    <w:rsid w:val="007C4EED"/>
    <w:rsid w:val="007C6B51"/>
    <w:rsid w:val="007F3F56"/>
    <w:rsid w:val="007F6AD6"/>
    <w:rsid w:val="00803ED6"/>
    <w:rsid w:val="008441F5"/>
    <w:rsid w:val="00850B66"/>
    <w:rsid w:val="00852850"/>
    <w:rsid w:val="00855BDA"/>
    <w:rsid w:val="00866138"/>
    <w:rsid w:val="00877715"/>
    <w:rsid w:val="008823E6"/>
    <w:rsid w:val="00892AFE"/>
    <w:rsid w:val="008E7259"/>
    <w:rsid w:val="009420BD"/>
    <w:rsid w:val="00946A3A"/>
    <w:rsid w:val="00957624"/>
    <w:rsid w:val="009A6009"/>
    <w:rsid w:val="009C23C4"/>
    <w:rsid w:val="009C465E"/>
    <w:rsid w:val="009F7478"/>
    <w:rsid w:val="00A84F0F"/>
    <w:rsid w:val="00A84FDF"/>
    <w:rsid w:val="00AA7EA6"/>
    <w:rsid w:val="00AB7C17"/>
    <w:rsid w:val="00B15BB9"/>
    <w:rsid w:val="00B4187F"/>
    <w:rsid w:val="00B464C4"/>
    <w:rsid w:val="00B627CD"/>
    <w:rsid w:val="00B6596F"/>
    <w:rsid w:val="00B70057"/>
    <w:rsid w:val="00B735D4"/>
    <w:rsid w:val="00BE7089"/>
    <w:rsid w:val="00BF68B5"/>
    <w:rsid w:val="00C042B0"/>
    <w:rsid w:val="00C7641B"/>
    <w:rsid w:val="00C80665"/>
    <w:rsid w:val="00C91A72"/>
    <w:rsid w:val="00CC0A8F"/>
    <w:rsid w:val="00CF5F25"/>
    <w:rsid w:val="00D427EF"/>
    <w:rsid w:val="00D463B2"/>
    <w:rsid w:val="00D93640"/>
    <w:rsid w:val="00DB3A4C"/>
    <w:rsid w:val="00E61AC9"/>
    <w:rsid w:val="00E67A96"/>
    <w:rsid w:val="00E76F8F"/>
    <w:rsid w:val="00EB23BC"/>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322"/>
    <w:rPr>
      <w:rFonts w:ascii="Tahoma" w:hAnsi="Tahoma" w:cs="Tahoma"/>
      <w:sz w:val="16"/>
      <w:szCs w:val="16"/>
    </w:rPr>
  </w:style>
  <w:style w:type="character" w:styleId="Hyperlink">
    <w:name w:val="Hyperlink"/>
    <w:basedOn w:val="Absatz-Standardschriftart"/>
    <w:uiPriority w:val="99"/>
    <w:unhideWhenUsed/>
    <w:rsid w:val="00216762"/>
    <w:rPr>
      <w:color w:val="0000FF" w:themeColor="hyperlink"/>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cs="Times New Roman"/>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rPr>
      <w:rFonts w:ascii="Calibri" w:hAnsi="Calibri" w:cs="Times New Roman"/>
    </w:rPr>
  </w:style>
  <w:style w:type="paragraph" w:customStyle="1" w:styleId="SuzukiPresseTitle">
    <w:name w:val="Suzuki Presse Title"/>
    <w:basedOn w:val="berschrift1"/>
    <w:uiPriority w:val="99"/>
    <w:rsid w:val="00005777"/>
    <w:pPr>
      <w:keepLines w:val="0"/>
      <w:spacing w:before="0" w:line="240" w:lineRule="auto"/>
    </w:pPr>
    <w:rPr>
      <w:rFonts w:ascii="Arial" w:eastAsia="Times New Roman"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cs="Times New Roman"/>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basedOn w:val="Absatz-Standardschriftart"/>
    <w:link w:val="berschrift1"/>
    <w:uiPriority w:val="9"/>
    <w:rsid w:val="00005777"/>
    <w:rPr>
      <w:rFonts w:asciiTheme="majorHAnsi" w:eastAsiaTheme="majorEastAsia" w:hAnsiTheme="majorHAnsi" w:cstheme="majorBidi"/>
      <w:b/>
      <w:bCs/>
      <w:color w:val="365F91" w:themeColor="accent1" w:themeShade="BF"/>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basedOn w:val="Absatz-Standardschriftart"/>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323A96"/>
    <w:rPr>
      <w:rFonts w:ascii="Arial" w:eastAsia="Arial" w:hAnsi="Arial" w:cs="Arial"/>
      <w:lang w:val="de-DE"/>
    </w:rPr>
  </w:style>
  <w:style w:type="paragraph" w:customStyle="1" w:styleId="Default">
    <w:name w:val="Default"/>
    <w:rsid w:val="000336B9"/>
    <w:pPr>
      <w:autoSpaceDE w:val="0"/>
      <w:autoSpaceDN w:val="0"/>
      <w:adjustRightInd w:val="0"/>
      <w:spacing w:after="0" w:line="240" w:lineRule="auto"/>
    </w:pPr>
    <w:rPr>
      <w:rFonts w:ascii="Arial" w:eastAsia="Calibri" w:hAnsi="Arial" w:cs="Arial"/>
      <w:color w:val="000000"/>
      <w:sz w:val="24"/>
      <w:szCs w:val="24"/>
      <w:lang w:val="de-DE"/>
    </w:rPr>
  </w:style>
  <w:style w:type="table" w:styleId="Gitternetztabelle1hellAkzent1">
    <w:name w:val="Grid Table 1 Light Accent 1"/>
    <w:basedOn w:val="NormaleTabelle"/>
    <w:uiPriority w:val="46"/>
    <w:rsid w:val="000336B9"/>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4380">
      <w:bodyDiv w:val="1"/>
      <w:marLeft w:val="0"/>
      <w:marRight w:val="0"/>
      <w:marTop w:val="0"/>
      <w:marBottom w:val="0"/>
      <w:divBdr>
        <w:top w:val="none" w:sz="0" w:space="0" w:color="auto"/>
        <w:left w:val="none" w:sz="0" w:space="0" w:color="auto"/>
        <w:bottom w:val="none" w:sz="0" w:space="0" w:color="auto"/>
        <w:right w:val="none" w:sz="0" w:space="0" w:color="auto"/>
      </w:divBdr>
    </w:div>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lissa-naschenweng.at/"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17</cp:revision>
  <cp:lastPrinted>2023-03-13T14:51:00Z</cp:lastPrinted>
  <dcterms:created xsi:type="dcterms:W3CDTF">2023-03-07T13:46:00Z</dcterms:created>
  <dcterms:modified xsi:type="dcterms:W3CDTF">2023-03-13T14:52:00Z</dcterms:modified>
</cp:coreProperties>
</file>